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53F" w:rsidRPr="006E52E1" w:rsidRDefault="0091653F" w:rsidP="0091653F">
      <w:pPr>
        <w:spacing w:after="0" w:line="240" w:lineRule="auto"/>
        <w:rPr>
          <w:rFonts w:ascii="Gill Sans MT" w:hAnsi="Gill Sans MT" w:cs="Calibri"/>
          <w:b/>
          <w:color w:val="000000"/>
          <w:sz w:val="24"/>
          <w:szCs w:val="24"/>
          <w:lang w:val="en-US"/>
        </w:rPr>
      </w:pPr>
      <w:bookmarkStart w:id="0" w:name="_GoBack"/>
      <w:bookmarkEnd w:id="0"/>
      <w:r w:rsidRPr="006E52E1">
        <w:rPr>
          <w:rFonts w:ascii="Gill Sans MT" w:hAnsi="Gill Sans MT"/>
          <w:noProof/>
        </w:rPr>
        <w:drawing>
          <wp:anchor distT="0" distB="0" distL="114300" distR="114300" simplePos="0" relativeHeight="251659264" behindDoc="1" locked="0" layoutInCell="1" allowOverlap="1">
            <wp:simplePos x="0" y="0"/>
            <wp:positionH relativeFrom="margin">
              <wp:posOffset>8528050</wp:posOffset>
            </wp:positionH>
            <wp:positionV relativeFrom="paragraph">
              <wp:posOffset>0</wp:posOffset>
            </wp:positionV>
            <wp:extent cx="472440" cy="1068705"/>
            <wp:effectExtent l="0" t="0" r="3810" b="0"/>
            <wp:wrapTight wrapText="bothSides">
              <wp:wrapPolygon edited="0">
                <wp:start x="0" y="0"/>
                <wp:lineTo x="0" y="21176"/>
                <wp:lineTo x="20903" y="21176"/>
                <wp:lineTo x="2090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53F" w:rsidRPr="006E52E1" w:rsidRDefault="0091653F" w:rsidP="0091653F">
      <w:pPr>
        <w:spacing w:after="0" w:line="240" w:lineRule="auto"/>
        <w:rPr>
          <w:rFonts w:ascii="Gill Sans MT" w:hAnsi="Gill Sans MT" w:cs="Calibri"/>
          <w:b/>
          <w:color w:val="000000"/>
          <w:sz w:val="24"/>
          <w:szCs w:val="24"/>
          <w:lang w:val="en-US"/>
        </w:rPr>
      </w:pPr>
      <w:r w:rsidRPr="006E52E1">
        <w:rPr>
          <w:rFonts w:ascii="Gill Sans MT" w:hAnsi="Gill Sans MT" w:cs="Calibri"/>
          <w:b/>
          <w:color w:val="000000"/>
          <w:sz w:val="24"/>
          <w:szCs w:val="24"/>
          <w:lang w:val="en-US"/>
        </w:rPr>
        <w:t>UNITED NATIONS DEVELOPMENT PROGRAMME</w:t>
      </w:r>
    </w:p>
    <w:p w:rsidR="0091653F" w:rsidRPr="006E52E1" w:rsidRDefault="0091653F" w:rsidP="0091653F">
      <w:pPr>
        <w:spacing w:after="0" w:line="240" w:lineRule="auto"/>
        <w:rPr>
          <w:rFonts w:ascii="Gill Sans MT" w:hAnsi="Gill Sans MT" w:cs="Calibri"/>
          <w:b/>
          <w:color w:val="000000"/>
          <w:sz w:val="24"/>
          <w:szCs w:val="24"/>
          <w:lang w:val="en-US"/>
        </w:rPr>
      </w:pPr>
    </w:p>
    <w:p w:rsidR="0091653F" w:rsidRPr="006E52E1" w:rsidRDefault="00E479DC" w:rsidP="0091653F">
      <w:pPr>
        <w:spacing w:after="0" w:line="240" w:lineRule="auto"/>
        <w:rPr>
          <w:rFonts w:ascii="Gill Sans MT" w:hAnsi="Gill Sans MT" w:cs="Calibri"/>
          <w:b/>
          <w:color w:val="000000"/>
          <w:sz w:val="24"/>
          <w:szCs w:val="24"/>
          <w:lang w:val="en-US"/>
        </w:rPr>
      </w:pPr>
      <w:r>
        <w:rPr>
          <w:rFonts w:ascii="Gill Sans MT" w:hAnsi="Gill Sans MT" w:cs="Calibri"/>
          <w:b/>
          <w:color w:val="000000"/>
          <w:sz w:val="24"/>
          <w:szCs w:val="24"/>
          <w:lang w:val="en-US"/>
        </w:rPr>
        <w:pict>
          <v:rect id="_x0000_i1025" style="width:0;height:1.5pt" o:hralign="center" o:hrstd="t" o:hr="t" fillcolor="#a0a0a0" stroked="f"/>
        </w:pict>
      </w:r>
    </w:p>
    <w:p w:rsidR="0091653F" w:rsidRPr="006E52E1" w:rsidRDefault="0091653F" w:rsidP="0091653F">
      <w:pPr>
        <w:spacing w:after="0" w:line="240" w:lineRule="auto"/>
        <w:rPr>
          <w:rFonts w:ascii="Gill Sans MT" w:hAnsi="Gill Sans MT" w:cs="Calibri"/>
          <w:b/>
          <w:color w:val="000000"/>
          <w:sz w:val="24"/>
          <w:szCs w:val="24"/>
          <w:lang w:val="en-US"/>
        </w:rPr>
      </w:pPr>
      <w:r w:rsidRPr="006E52E1">
        <w:rPr>
          <w:rFonts w:ascii="Gill Sans MT" w:hAnsi="Gill Sans MT" w:cs="Calibri"/>
          <w:b/>
          <w:color w:val="000000"/>
          <w:sz w:val="24"/>
          <w:szCs w:val="24"/>
          <w:lang w:val="en-US"/>
        </w:rPr>
        <w:t>Multi-year work plan for Country Accelerator Lab in Niger</w:t>
      </w:r>
      <w:r w:rsidR="007827D1">
        <w:rPr>
          <w:rFonts w:ascii="Gill Sans MT" w:hAnsi="Gill Sans MT" w:cs="Calibri"/>
          <w:b/>
          <w:color w:val="000000"/>
          <w:sz w:val="24"/>
          <w:szCs w:val="24"/>
          <w:lang w:val="en-US"/>
        </w:rPr>
        <w:t xml:space="preserve"> (2019-2021)</w:t>
      </w:r>
    </w:p>
    <w:p w:rsidR="0091653F" w:rsidRPr="006E52E1" w:rsidRDefault="0091653F" w:rsidP="0091653F">
      <w:pPr>
        <w:spacing w:after="0" w:line="240" w:lineRule="auto"/>
        <w:rPr>
          <w:rFonts w:ascii="Gill Sans MT" w:hAnsi="Gill Sans MT" w:cs="Calibri"/>
          <w:b/>
          <w:color w:val="000000"/>
          <w:sz w:val="24"/>
          <w:szCs w:val="24"/>
          <w:lang w:val="en-US"/>
        </w:rPr>
      </w:pPr>
    </w:p>
    <w:p w:rsidR="006E52E1" w:rsidRPr="006E52E1" w:rsidRDefault="006E52E1" w:rsidP="006E52E1">
      <w:pPr>
        <w:pStyle w:val="Default"/>
        <w:rPr>
          <w:rFonts w:ascii="Gill Sans MT" w:hAnsi="Gill Sans MT"/>
          <w:sz w:val="18"/>
          <w:szCs w:val="18"/>
          <w:lang w:val="en-GB"/>
        </w:rPr>
      </w:pPr>
      <w:r w:rsidRPr="006E52E1">
        <w:rPr>
          <w:rFonts w:ascii="Gill Sans MT" w:hAnsi="Gill Sans MT"/>
          <w:b/>
          <w:bCs/>
          <w:sz w:val="18"/>
          <w:szCs w:val="18"/>
          <w:lang w:val="en-GB"/>
        </w:rPr>
        <w:t xml:space="preserve">UNDAF OUTCOMES INVOLVING UNDP </w:t>
      </w:r>
    </w:p>
    <w:p w:rsidR="006E52E1" w:rsidRDefault="006E52E1" w:rsidP="006E52E1">
      <w:pPr>
        <w:spacing w:after="0" w:line="240" w:lineRule="auto"/>
        <w:rPr>
          <w:rFonts w:ascii="Gill Sans MT" w:hAnsi="Gill Sans MT"/>
          <w:sz w:val="18"/>
          <w:szCs w:val="18"/>
          <w:lang w:val="en-GB"/>
        </w:rPr>
      </w:pPr>
      <w:r w:rsidRPr="006E52E1">
        <w:rPr>
          <w:rFonts w:ascii="Gill Sans MT" w:hAnsi="Gill Sans MT"/>
          <w:sz w:val="18"/>
          <w:szCs w:val="18"/>
          <w:lang w:val="en-GB"/>
        </w:rPr>
        <w:t>By 2021, targeted rural populations have access to innovative value chains for decent job creation, participate in preventive mechanisms for the management of food and nutrition insecurity crises and disasters and the sustainable management of natural resources and energy adapted to climate change.</w:t>
      </w:r>
    </w:p>
    <w:p w:rsidR="0091653F" w:rsidRPr="004D0D10" w:rsidRDefault="006E52E1" w:rsidP="004D0D10">
      <w:pPr>
        <w:spacing w:after="0" w:line="240" w:lineRule="auto"/>
        <w:rPr>
          <w:rFonts w:ascii="Gill Sans MT" w:hAnsi="Gill Sans MT" w:cs="Calibri"/>
          <w:color w:val="4472C4"/>
          <w:sz w:val="24"/>
          <w:szCs w:val="24"/>
          <w:lang w:val="en-GB"/>
        </w:rPr>
      </w:pPr>
      <w:r w:rsidRPr="006E52E1">
        <w:rPr>
          <w:rFonts w:ascii="Gill Sans MT" w:hAnsi="Gill Sans MT"/>
          <w:sz w:val="18"/>
          <w:szCs w:val="18"/>
          <w:lang w:val="en-GB"/>
        </w:rPr>
        <w:t xml:space="preserve"> </w:t>
      </w:r>
    </w:p>
    <w:tbl>
      <w:tblPr>
        <w:tblStyle w:val="Grilledutableau"/>
        <w:tblW w:w="0" w:type="auto"/>
        <w:jc w:val="center"/>
        <w:tblLook w:val="04A0" w:firstRow="1" w:lastRow="0" w:firstColumn="1" w:lastColumn="0" w:noHBand="0" w:noVBand="1"/>
      </w:tblPr>
      <w:tblGrid>
        <w:gridCol w:w="1490"/>
        <w:gridCol w:w="1822"/>
        <w:gridCol w:w="1268"/>
        <w:gridCol w:w="1218"/>
        <w:gridCol w:w="1218"/>
        <w:gridCol w:w="1652"/>
        <w:gridCol w:w="1485"/>
        <w:gridCol w:w="2524"/>
        <w:gridCol w:w="1315"/>
      </w:tblGrid>
      <w:tr w:rsidR="00F650C3" w:rsidRPr="00156B24" w:rsidTr="002015BE">
        <w:trPr>
          <w:jc w:val="center"/>
        </w:trPr>
        <w:tc>
          <w:tcPr>
            <w:tcW w:w="1490" w:type="dxa"/>
            <w:vMerge w:val="restart"/>
            <w:shd w:val="clear" w:color="auto" w:fill="auto"/>
          </w:tcPr>
          <w:p w:rsidR="00641DD5" w:rsidRPr="00156B24" w:rsidRDefault="00641DD5" w:rsidP="00641DD5">
            <w:pPr>
              <w:jc w:val="center"/>
              <w:rPr>
                <w:rFonts w:ascii="Gill Sans MT" w:hAnsi="Gill Sans MT"/>
                <w:b/>
                <w:sz w:val="20"/>
                <w:szCs w:val="20"/>
                <w:lang w:val="en-US"/>
              </w:rPr>
            </w:pPr>
            <w:r w:rsidRPr="00156B24">
              <w:rPr>
                <w:rFonts w:ascii="Gill Sans MT" w:hAnsi="Gill Sans MT"/>
                <w:b/>
                <w:sz w:val="20"/>
                <w:szCs w:val="20"/>
                <w:lang w:val="en-US"/>
              </w:rPr>
              <w:t>EXPECTED OUPUTS</w:t>
            </w:r>
          </w:p>
        </w:tc>
        <w:tc>
          <w:tcPr>
            <w:tcW w:w="1822" w:type="dxa"/>
            <w:vMerge w:val="restart"/>
          </w:tcPr>
          <w:p w:rsidR="00641DD5" w:rsidRPr="00156B24" w:rsidRDefault="00641DD5" w:rsidP="00641DD5">
            <w:pPr>
              <w:jc w:val="center"/>
              <w:rPr>
                <w:rFonts w:ascii="Gill Sans MT" w:hAnsi="Gill Sans MT"/>
                <w:b/>
                <w:sz w:val="20"/>
                <w:szCs w:val="20"/>
                <w:lang w:val="en-US"/>
              </w:rPr>
            </w:pPr>
            <w:r w:rsidRPr="00156B24">
              <w:rPr>
                <w:rFonts w:ascii="Gill Sans MT" w:hAnsi="Gill Sans MT"/>
                <w:b/>
                <w:sz w:val="20"/>
                <w:szCs w:val="20"/>
                <w:lang w:val="en-US"/>
              </w:rPr>
              <w:t>PLANNED ACTIVITIES</w:t>
            </w:r>
          </w:p>
        </w:tc>
        <w:tc>
          <w:tcPr>
            <w:tcW w:w="3704" w:type="dxa"/>
            <w:gridSpan w:val="3"/>
          </w:tcPr>
          <w:p w:rsidR="00641DD5" w:rsidRPr="00156B24" w:rsidRDefault="00641DD5" w:rsidP="00993EA1">
            <w:pPr>
              <w:jc w:val="center"/>
              <w:rPr>
                <w:rFonts w:ascii="Gill Sans MT" w:hAnsi="Gill Sans MT"/>
                <w:b/>
                <w:sz w:val="20"/>
                <w:szCs w:val="20"/>
                <w:lang w:val="en-US"/>
              </w:rPr>
            </w:pPr>
            <w:r w:rsidRPr="00156B24">
              <w:rPr>
                <w:rFonts w:ascii="Gill Sans MT" w:hAnsi="Gill Sans MT"/>
                <w:b/>
                <w:sz w:val="20"/>
                <w:szCs w:val="20"/>
                <w:lang w:val="en-US"/>
              </w:rPr>
              <w:t>PLANNED BUDGET BY YEAR</w:t>
            </w:r>
          </w:p>
        </w:tc>
        <w:tc>
          <w:tcPr>
            <w:tcW w:w="1652" w:type="dxa"/>
            <w:vMerge w:val="restart"/>
          </w:tcPr>
          <w:p w:rsidR="00641DD5" w:rsidRPr="00156B24" w:rsidRDefault="00641DD5" w:rsidP="00641DD5">
            <w:pPr>
              <w:jc w:val="center"/>
              <w:rPr>
                <w:rFonts w:ascii="Gill Sans MT" w:hAnsi="Gill Sans MT"/>
                <w:b/>
                <w:sz w:val="20"/>
                <w:szCs w:val="20"/>
                <w:lang w:val="en-US"/>
              </w:rPr>
            </w:pPr>
            <w:r w:rsidRPr="00156B24">
              <w:rPr>
                <w:rFonts w:ascii="Gill Sans MT" w:hAnsi="Gill Sans MT"/>
                <w:b/>
                <w:sz w:val="20"/>
                <w:szCs w:val="20"/>
                <w:lang w:val="en-US"/>
              </w:rPr>
              <w:t>RESPONSIBLE PARTY</w:t>
            </w:r>
          </w:p>
        </w:tc>
        <w:tc>
          <w:tcPr>
            <w:tcW w:w="5324" w:type="dxa"/>
            <w:gridSpan w:val="3"/>
          </w:tcPr>
          <w:p w:rsidR="00641DD5" w:rsidRPr="00156B24" w:rsidRDefault="00641DD5" w:rsidP="00641DD5">
            <w:pPr>
              <w:jc w:val="center"/>
              <w:rPr>
                <w:rFonts w:ascii="Gill Sans MT" w:hAnsi="Gill Sans MT"/>
                <w:b/>
                <w:sz w:val="20"/>
                <w:szCs w:val="20"/>
                <w:lang w:val="en-US"/>
              </w:rPr>
            </w:pPr>
            <w:r w:rsidRPr="00156B24">
              <w:rPr>
                <w:rFonts w:ascii="Gill Sans MT" w:hAnsi="Gill Sans MT"/>
                <w:b/>
                <w:sz w:val="20"/>
                <w:szCs w:val="20"/>
                <w:lang w:val="en-US"/>
              </w:rPr>
              <w:t>PLANNED BUDGET</w:t>
            </w:r>
          </w:p>
        </w:tc>
      </w:tr>
      <w:tr w:rsidR="00F650C3" w:rsidRPr="00156B24" w:rsidTr="002015BE">
        <w:trPr>
          <w:jc w:val="center"/>
        </w:trPr>
        <w:tc>
          <w:tcPr>
            <w:tcW w:w="1490" w:type="dxa"/>
            <w:vMerge/>
            <w:shd w:val="clear" w:color="auto" w:fill="auto"/>
          </w:tcPr>
          <w:p w:rsidR="00641DD5" w:rsidRPr="00156B24" w:rsidRDefault="00641DD5">
            <w:pPr>
              <w:rPr>
                <w:rFonts w:ascii="Gill Sans MT" w:hAnsi="Gill Sans MT"/>
                <w:sz w:val="20"/>
                <w:szCs w:val="20"/>
                <w:lang w:val="en-US"/>
              </w:rPr>
            </w:pPr>
          </w:p>
        </w:tc>
        <w:tc>
          <w:tcPr>
            <w:tcW w:w="1822" w:type="dxa"/>
            <w:vMerge/>
          </w:tcPr>
          <w:p w:rsidR="00641DD5" w:rsidRPr="00156B24" w:rsidRDefault="00641DD5">
            <w:pPr>
              <w:rPr>
                <w:rFonts w:ascii="Gill Sans MT" w:hAnsi="Gill Sans MT"/>
                <w:sz w:val="20"/>
                <w:szCs w:val="20"/>
                <w:lang w:val="en-US"/>
              </w:rPr>
            </w:pPr>
          </w:p>
        </w:tc>
        <w:tc>
          <w:tcPr>
            <w:tcW w:w="1268" w:type="dxa"/>
          </w:tcPr>
          <w:p w:rsidR="00641DD5" w:rsidRPr="00156B24" w:rsidRDefault="00641DD5" w:rsidP="00641DD5">
            <w:pPr>
              <w:jc w:val="center"/>
              <w:rPr>
                <w:rFonts w:ascii="Gill Sans MT" w:hAnsi="Gill Sans MT"/>
                <w:b/>
                <w:sz w:val="20"/>
                <w:szCs w:val="20"/>
                <w:lang w:val="en-US"/>
              </w:rPr>
            </w:pPr>
            <w:r w:rsidRPr="00156B24">
              <w:rPr>
                <w:rFonts w:ascii="Gill Sans MT" w:hAnsi="Gill Sans MT"/>
                <w:b/>
                <w:sz w:val="20"/>
                <w:szCs w:val="20"/>
                <w:lang w:val="en-US"/>
              </w:rPr>
              <w:t>Y1</w:t>
            </w:r>
          </w:p>
        </w:tc>
        <w:tc>
          <w:tcPr>
            <w:tcW w:w="1218" w:type="dxa"/>
          </w:tcPr>
          <w:p w:rsidR="00641DD5" w:rsidRPr="00156B24" w:rsidRDefault="00641DD5" w:rsidP="00641DD5">
            <w:pPr>
              <w:jc w:val="center"/>
              <w:rPr>
                <w:rFonts w:ascii="Gill Sans MT" w:hAnsi="Gill Sans MT"/>
                <w:b/>
                <w:sz w:val="20"/>
                <w:szCs w:val="20"/>
                <w:lang w:val="en-US"/>
              </w:rPr>
            </w:pPr>
            <w:r w:rsidRPr="00156B24">
              <w:rPr>
                <w:rFonts w:ascii="Gill Sans MT" w:hAnsi="Gill Sans MT"/>
                <w:b/>
                <w:sz w:val="20"/>
                <w:szCs w:val="20"/>
                <w:lang w:val="en-US"/>
              </w:rPr>
              <w:t>Y2</w:t>
            </w:r>
          </w:p>
        </w:tc>
        <w:tc>
          <w:tcPr>
            <w:tcW w:w="1218" w:type="dxa"/>
          </w:tcPr>
          <w:p w:rsidR="00641DD5" w:rsidRPr="00156B24" w:rsidRDefault="00641DD5" w:rsidP="00641DD5">
            <w:pPr>
              <w:jc w:val="center"/>
              <w:rPr>
                <w:rFonts w:ascii="Gill Sans MT" w:hAnsi="Gill Sans MT"/>
                <w:b/>
                <w:sz w:val="20"/>
                <w:szCs w:val="20"/>
                <w:lang w:val="en-US"/>
              </w:rPr>
            </w:pPr>
            <w:r w:rsidRPr="00156B24">
              <w:rPr>
                <w:rFonts w:ascii="Gill Sans MT" w:hAnsi="Gill Sans MT"/>
                <w:b/>
                <w:sz w:val="20"/>
                <w:szCs w:val="20"/>
                <w:lang w:val="en-US"/>
              </w:rPr>
              <w:t>Y3</w:t>
            </w:r>
          </w:p>
        </w:tc>
        <w:tc>
          <w:tcPr>
            <w:tcW w:w="1652" w:type="dxa"/>
            <w:vMerge/>
          </w:tcPr>
          <w:p w:rsidR="00641DD5" w:rsidRPr="00156B24" w:rsidRDefault="00641DD5" w:rsidP="00641DD5">
            <w:pPr>
              <w:jc w:val="center"/>
              <w:rPr>
                <w:rFonts w:ascii="Gill Sans MT" w:hAnsi="Gill Sans MT"/>
                <w:sz w:val="20"/>
                <w:szCs w:val="20"/>
                <w:lang w:val="en-US"/>
              </w:rPr>
            </w:pPr>
          </w:p>
        </w:tc>
        <w:tc>
          <w:tcPr>
            <w:tcW w:w="1485" w:type="dxa"/>
          </w:tcPr>
          <w:p w:rsidR="00641DD5" w:rsidRPr="00156B24" w:rsidRDefault="00641DD5" w:rsidP="00641DD5">
            <w:pPr>
              <w:jc w:val="center"/>
              <w:rPr>
                <w:rFonts w:ascii="Gill Sans MT" w:hAnsi="Gill Sans MT"/>
                <w:sz w:val="20"/>
                <w:szCs w:val="20"/>
                <w:lang w:val="en-US"/>
              </w:rPr>
            </w:pPr>
            <w:r w:rsidRPr="00156B24">
              <w:rPr>
                <w:rFonts w:ascii="Gill Sans MT" w:hAnsi="Gill Sans MT"/>
                <w:sz w:val="20"/>
                <w:szCs w:val="20"/>
                <w:lang w:val="en-US"/>
              </w:rPr>
              <w:t>Funding Source</w:t>
            </w:r>
          </w:p>
        </w:tc>
        <w:tc>
          <w:tcPr>
            <w:tcW w:w="2524" w:type="dxa"/>
          </w:tcPr>
          <w:p w:rsidR="00641DD5" w:rsidRPr="00156B24" w:rsidRDefault="00641DD5" w:rsidP="00641DD5">
            <w:pPr>
              <w:jc w:val="center"/>
              <w:rPr>
                <w:rFonts w:ascii="Gill Sans MT" w:hAnsi="Gill Sans MT"/>
                <w:sz w:val="20"/>
                <w:szCs w:val="20"/>
                <w:lang w:val="en-US"/>
              </w:rPr>
            </w:pPr>
            <w:r w:rsidRPr="00156B24">
              <w:rPr>
                <w:rFonts w:ascii="Gill Sans MT" w:hAnsi="Gill Sans MT"/>
                <w:sz w:val="20"/>
                <w:szCs w:val="20"/>
                <w:lang w:val="en-US"/>
              </w:rPr>
              <w:t>Budget Description</w:t>
            </w:r>
          </w:p>
        </w:tc>
        <w:tc>
          <w:tcPr>
            <w:tcW w:w="1315" w:type="dxa"/>
          </w:tcPr>
          <w:p w:rsidR="00641DD5" w:rsidRPr="00156B24" w:rsidRDefault="00641DD5" w:rsidP="00641DD5">
            <w:pPr>
              <w:jc w:val="center"/>
              <w:rPr>
                <w:rFonts w:ascii="Gill Sans MT" w:hAnsi="Gill Sans MT"/>
                <w:sz w:val="20"/>
                <w:szCs w:val="20"/>
                <w:lang w:val="en-US"/>
              </w:rPr>
            </w:pPr>
            <w:r w:rsidRPr="00156B24">
              <w:rPr>
                <w:rFonts w:ascii="Gill Sans MT" w:hAnsi="Gill Sans MT"/>
                <w:sz w:val="20"/>
                <w:szCs w:val="20"/>
                <w:lang w:val="en-US"/>
              </w:rPr>
              <w:t>Amount</w:t>
            </w:r>
          </w:p>
        </w:tc>
      </w:tr>
      <w:tr w:rsidR="00976321" w:rsidRPr="00156B24" w:rsidTr="002015BE">
        <w:trPr>
          <w:jc w:val="center"/>
        </w:trPr>
        <w:tc>
          <w:tcPr>
            <w:tcW w:w="1490" w:type="dxa"/>
            <w:vMerge w:val="restart"/>
          </w:tcPr>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p>
          <w:p w:rsidR="00976321" w:rsidRPr="00156B24" w:rsidRDefault="00976321" w:rsidP="00976321">
            <w:pPr>
              <w:pStyle w:val="Default"/>
              <w:jc w:val="center"/>
              <w:rPr>
                <w:rFonts w:ascii="Gill Sans MT" w:hAnsi="Gill Sans MT"/>
                <w:b/>
                <w:bCs/>
                <w:sz w:val="18"/>
                <w:szCs w:val="18"/>
                <w:lang w:val="en-GB"/>
              </w:rPr>
            </w:pPr>
            <w:r w:rsidRPr="00156B24">
              <w:rPr>
                <w:rFonts w:ascii="Gill Sans MT" w:hAnsi="Gill Sans MT"/>
                <w:b/>
                <w:bCs/>
                <w:sz w:val="18"/>
                <w:szCs w:val="18"/>
                <w:lang w:val="en-GB"/>
              </w:rPr>
              <w:t xml:space="preserve">Output 1.1: Women and Youth income, in targeted rural areas, </w:t>
            </w:r>
            <w:r w:rsidRPr="00156B24">
              <w:rPr>
                <w:rFonts w:ascii="Gill Sans MT" w:hAnsi="Gill Sans MT"/>
                <w:b/>
                <w:bCs/>
                <w:sz w:val="18"/>
                <w:szCs w:val="18"/>
                <w:lang w:val="en-GB"/>
              </w:rPr>
              <w:lastRenderedPageBreak/>
              <w:t>are increased through participation in sustainable income-generating value chains and decent jobs</w:t>
            </w:r>
          </w:p>
          <w:p w:rsidR="00976321" w:rsidRPr="00156B24" w:rsidRDefault="00976321" w:rsidP="00011031">
            <w:pPr>
              <w:pStyle w:val="Default"/>
              <w:rPr>
                <w:rFonts w:ascii="Gill Sans MT" w:hAnsi="Gill Sans MT"/>
                <w:bCs/>
                <w:sz w:val="18"/>
                <w:szCs w:val="18"/>
                <w:lang w:val="en-GB"/>
              </w:rPr>
            </w:pPr>
          </w:p>
          <w:p w:rsidR="00976321" w:rsidRPr="00156B24" w:rsidRDefault="00976321" w:rsidP="00011031">
            <w:pPr>
              <w:pStyle w:val="Default"/>
              <w:rPr>
                <w:rFonts w:ascii="Gill Sans MT" w:hAnsi="Gill Sans MT"/>
                <w:b/>
                <w:sz w:val="18"/>
                <w:szCs w:val="18"/>
                <w:u w:val="single"/>
                <w:lang w:val="en-GB"/>
              </w:rPr>
            </w:pPr>
            <w:r w:rsidRPr="00156B24">
              <w:rPr>
                <w:rFonts w:ascii="Gill Sans MT" w:hAnsi="Gill Sans MT"/>
                <w:b/>
                <w:bCs/>
                <w:sz w:val="18"/>
                <w:szCs w:val="18"/>
                <w:u w:val="single"/>
                <w:lang w:val="en-GB"/>
              </w:rPr>
              <w:t>GEN Marker </w:t>
            </w:r>
            <w:r w:rsidR="00E62FFC">
              <w:rPr>
                <w:rFonts w:ascii="Gill Sans MT" w:hAnsi="Gill Sans MT"/>
                <w:b/>
                <w:bCs/>
                <w:sz w:val="18"/>
                <w:szCs w:val="18"/>
                <w:u w:val="single"/>
                <w:lang w:val="en-GB"/>
              </w:rPr>
              <w:t>1</w:t>
            </w:r>
          </w:p>
          <w:p w:rsidR="00976321" w:rsidRPr="00156B24" w:rsidRDefault="00976321">
            <w:pPr>
              <w:rPr>
                <w:rFonts w:ascii="Gill Sans MT" w:hAnsi="Gill Sans MT"/>
                <w:sz w:val="20"/>
                <w:szCs w:val="20"/>
                <w:lang w:val="en-GB"/>
              </w:rPr>
            </w:pPr>
          </w:p>
        </w:tc>
        <w:tc>
          <w:tcPr>
            <w:tcW w:w="1822" w:type="dxa"/>
          </w:tcPr>
          <w:p w:rsidR="00976321" w:rsidRPr="00156B24" w:rsidRDefault="00976321" w:rsidP="00FF5B55">
            <w:pPr>
              <w:jc w:val="center"/>
              <w:rPr>
                <w:rFonts w:ascii="Gill Sans MT" w:hAnsi="Gill Sans MT"/>
                <w:b/>
                <w:sz w:val="20"/>
                <w:szCs w:val="20"/>
                <w:lang w:val="en-US"/>
              </w:rPr>
            </w:pPr>
          </w:p>
          <w:p w:rsidR="00976321" w:rsidRPr="00156B24" w:rsidRDefault="00976321" w:rsidP="00FF5B55">
            <w:pPr>
              <w:jc w:val="center"/>
              <w:rPr>
                <w:rFonts w:ascii="Gill Sans MT" w:hAnsi="Gill Sans MT"/>
                <w:b/>
                <w:sz w:val="20"/>
                <w:szCs w:val="20"/>
                <w:lang w:val="en-US"/>
              </w:rPr>
            </w:pPr>
          </w:p>
          <w:p w:rsidR="00976321" w:rsidRPr="00156B24" w:rsidRDefault="00976321" w:rsidP="00FF5B55">
            <w:pPr>
              <w:jc w:val="center"/>
              <w:rPr>
                <w:rFonts w:ascii="Gill Sans MT" w:hAnsi="Gill Sans MT"/>
                <w:b/>
                <w:sz w:val="20"/>
                <w:szCs w:val="20"/>
                <w:lang w:val="en-US"/>
              </w:rPr>
            </w:pPr>
          </w:p>
          <w:p w:rsidR="00976321" w:rsidRPr="00156B24" w:rsidRDefault="00976321" w:rsidP="00FF5B55">
            <w:pPr>
              <w:jc w:val="center"/>
              <w:rPr>
                <w:rFonts w:ascii="Gill Sans MT" w:hAnsi="Gill Sans MT"/>
                <w:b/>
                <w:sz w:val="20"/>
                <w:szCs w:val="20"/>
                <w:lang w:val="en-US"/>
              </w:rPr>
            </w:pPr>
          </w:p>
          <w:p w:rsidR="00976321" w:rsidRPr="00156B24" w:rsidRDefault="00976321" w:rsidP="00FF5B55">
            <w:pPr>
              <w:jc w:val="center"/>
              <w:rPr>
                <w:rFonts w:ascii="Gill Sans MT" w:hAnsi="Gill Sans MT"/>
                <w:b/>
                <w:sz w:val="20"/>
                <w:szCs w:val="20"/>
                <w:lang w:val="en-US"/>
              </w:rPr>
            </w:pPr>
            <w:r w:rsidRPr="00156B24">
              <w:rPr>
                <w:rFonts w:ascii="Gill Sans MT" w:hAnsi="Gill Sans MT"/>
                <w:b/>
                <w:sz w:val="20"/>
                <w:szCs w:val="20"/>
                <w:lang w:val="en-US"/>
              </w:rPr>
              <w:t>Activity 1: Communications and local engagement</w:t>
            </w:r>
          </w:p>
        </w:tc>
        <w:tc>
          <w:tcPr>
            <w:tcW w:w="1268" w:type="dxa"/>
          </w:tcPr>
          <w:p w:rsidR="00976321" w:rsidRPr="00156B24" w:rsidRDefault="00976321" w:rsidP="00641DD5">
            <w:pPr>
              <w:jc w:val="center"/>
              <w:rPr>
                <w:rFonts w:ascii="Gill Sans MT" w:hAnsi="Gill Sans MT"/>
                <w:sz w:val="20"/>
                <w:szCs w:val="20"/>
                <w:lang w:val="en-US"/>
              </w:rPr>
            </w:pPr>
            <w:r w:rsidRPr="00156B24">
              <w:rPr>
                <w:rFonts w:ascii="Gill Sans MT" w:hAnsi="Gill Sans MT"/>
                <w:sz w:val="20"/>
                <w:szCs w:val="20"/>
                <w:lang w:val="en-US"/>
              </w:rPr>
              <w:t>4 000</w:t>
            </w:r>
          </w:p>
        </w:tc>
        <w:tc>
          <w:tcPr>
            <w:tcW w:w="1218" w:type="dxa"/>
          </w:tcPr>
          <w:p w:rsidR="00976321" w:rsidRPr="00156B24" w:rsidRDefault="00976321" w:rsidP="00641DD5">
            <w:pPr>
              <w:jc w:val="center"/>
              <w:rPr>
                <w:rFonts w:ascii="Gill Sans MT" w:hAnsi="Gill Sans MT"/>
                <w:sz w:val="20"/>
                <w:szCs w:val="20"/>
                <w:lang w:val="en-US"/>
              </w:rPr>
            </w:pPr>
            <w:r w:rsidRPr="00156B24">
              <w:rPr>
                <w:rFonts w:ascii="Gill Sans MT" w:hAnsi="Gill Sans MT"/>
                <w:sz w:val="20"/>
                <w:szCs w:val="20"/>
                <w:lang w:val="en-US"/>
              </w:rPr>
              <w:t>5 000</w:t>
            </w:r>
          </w:p>
        </w:tc>
        <w:tc>
          <w:tcPr>
            <w:tcW w:w="1218" w:type="dxa"/>
          </w:tcPr>
          <w:p w:rsidR="00976321" w:rsidRPr="00156B24" w:rsidRDefault="00976321" w:rsidP="00641DD5">
            <w:pPr>
              <w:jc w:val="center"/>
              <w:rPr>
                <w:rFonts w:ascii="Gill Sans MT" w:hAnsi="Gill Sans MT"/>
                <w:sz w:val="20"/>
                <w:szCs w:val="20"/>
                <w:lang w:val="en-US"/>
              </w:rPr>
            </w:pPr>
            <w:r w:rsidRPr="00156B24">
              <w:rPr>
                <w:rFonts w:ascii="Gill Sans MT" w:hAnsi="Gill Sans MT"/>
                <w:sz w:val="20"/>
                <w:szCs w:val="20"/>
                <w:lang w:val="en-US"/>
              </w:rPr>
              <w:t>5 000</w:t>
            </w:r>
          </w:p>
        </w:tc>
        <w:tc>
          <w:tcPr>
            <w:tcW w:w="1652" w:type="dxa"/>
          </w:tcPr>
          <w:p w:rsidR="00976321" w:rsidRPr="00156B24" w:rsidRDefault="00976321" w:rsidP="00641DD5">
            <w:pPr>
              <w:jc w:val="center"/>
              <w:rPr>
                <w:rFonts w:ascii="Gill Sans MT" w:hAnsi="Gill Sans MT"/>
                <w:sz w:val="20"/>
                <w:szCs w:val="20"/>
                <w:lang w:val="en-US"/>
              </w:rPr>
            </w:pPr>
            <w:r w:rsidRPr="00156B24">
              <w:rPr>
                <w:rFonts w:ascii="Gill Sans MT" w:hAnsi="Gill Sans MT"/>
                <w:sz w:val="20"/>
                <w:szCs w:val="20"/>
                <w:lang w:val="en-US"/>
              </w:rPr>
              <w:t>UNDP CO NIGER</w:t>
            </w:r>
          </w:p>
        </w:tc>
        <w:tc>
          <w:tcPr>
            <w:tcW w:w="1485" w:type="dxa"/>
          </w:tcPr>
          <w:p w:rsidR="00976321" w:rsidRPr="00156B24" w:rsidRDefault="00976321" w:rsidP="00641DD5">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976321" w:rsidRPr="00156B24" w:rsidRDefault="00976321" w:rsidP="00641DD5">
            <w:pPr>
              <w:jc w:val="center"/>
              <w:rPr>
                <w:rFonts w:ascii="Gill Sans MT" w:hAnsi="Gill Sans MT"/>
                <w:sz w:val="20"/>
                <w:szCs w:val="20"/>
                <w:lang w:val="en-US"/>
              </w:rPr>
            </w:pPr>
            <w:r w:rsidRPr="00156B24">
              <w:rPr>
                <w:rFonts w:ascii="Gill Sans MT" w:hAnsi="Gill Sans MT"/>
                <w:sz w:val="20"/>
                <w:szCs w:val="20"/>
                <w:lang w:val="en-US"/>
              </w:rPr>
              <w:t>German Cooperation;</w:t>
            </w:r>
          </w:p>
          <w:p w:rsidR="00976321" w:rsidRDefault="00976321" w:rsidP="00641DD5">
            <w:pPr>
              <w:jc w:val="center"/>
              <w:rPr>
                <w:rFonts w:ascii="Gill Sans MT" w:hAnsi="Gill Sans MT"/>
                <w:sz w:val="20"/>
                <w:szCs w:val="20"/>
                <w:lang w:val="en-US"/>
              </w:rPr>
            </w:pPr>
            <w:r w:rsidRPr="00156B24">
              <w:rPr>
                <w:rFonts w:ascii="Gill Sans MT" w:hAnsi="Gill Sans MT"/>
                <w:sz w:val="20"/>
                <w:szCs w:val="20"/>
                <w:lang w:val="en-US"/>
              </w:rPr>
              <w:t>Italy</w:t>
            </w:r>
          </w:p>
          <w:p w:rsidR="00673A17" w:rsidRPr="00156B24" w:rsidRDefault="00673A17" w:rsidP="00641DD5">
            <w:pPr>
              <w:jc w:val="center"/>
              <w:rPr>
                <w:rFonts w:ascii="Gill Sans MT" w:hAnsi="Gill Sans MT"/>
                <w:sz w:val="20"/>
                <w:szCs w:val="20"/>
                <w:lang w:val="en-US"/>
              </w:rPr>
            </w:pPr>
            <w:r>
              <w:rPr>
                <w:rFonts w:ascii="Gill Sans MT" w:hAnsi="Gill Sans MT"/>
                <w:sz w:val="20"/>
                <w:szCs w:val="20"/>
                <w:lang w:val="en-US"/>
              </w:rPr>
              <w:t>UNDP</w:t>
            </w:r>
          </w:p>
        </w:tc>
        <w:tc>
          <w:tcPr>
            <w:tcW w:w="2524" w:type="dxa"/>
          </w:tcPr>
          <w:p w:rsidR="00976321" w:rsidRPr="00156B24" w:rsidRDefault="00976321" w:rsidP="00F650C3">
            <w:pPr>
              <w:jc w:val="center"/>
              <w:rPr>
                <w:rFonts w:ascii="Gill Sans MT" w:hAnsi="Gill Sans MT"/>
                <w:sz w:val="20"/>
                <w:szCs w:val="20"/>
                <w:lang w:val="en-US"/>
              </w:rPr>
            </w:pPr>
            <w:r w:rsidRPr="00156B24">
              <w:rPr>
                <w:rFonts w:ascii="Gill Sans MT" w:hAnsi="Gill Sans MT"/>
                <w:sz w:val="20"/>
                <w:szCs w:val="20"/>
                <w:lang w:val="en-US"/>
              </w:rPr>
              <w:t>74200 – Communication, audio-video</w:t>
            </w:r>
          </w:p>
        </w:tc>
        <w:tc>
          <w:tcPr>
            <w:tcW w:w="1315" w:type="dxa"/>
          </w:tcPr>
          <w:p w:rsidR="00976321" w:rsidRPr="00156B24" w:rsidRDefault="0035226E" w:rsidP="00641DD5">
            <w:pPr>
              <w:jc w:val="center"/>
              <w:rPr>
                <w:rFonts w:ascii="Gill Sans MT" w:hAnsi="Gill Sans MT"/>
                <w:sz w:val="20"/>
                <w:szCs w:val="20"/>
                <w:lang w:val="en-US"/>
              </w:rPr>
            </w:pPr>
            <w:r>
              <w:rPr>
                <w:rFonts w:ascii="Gill Sans MT" w:hAnsi="Gill Sans MT"/>
                <w:sz w:val="20"/>
                <w:szCs w:val="20"/>
                <w:lang w:val="en-US"/>
              </w:rPr>
              <w:t>1</w:t>
            </w:r>
            <w:r w:rsidR="00976321" w:rsidRPr="00156B24">
              <w:rPr>
                <w:rFonts w:ascii="Gill Sans MT" w:hAnsi="Gill Sans MT"/>
                <w:sz w:val="20"/>
                <w:szCs w:val="20"/>
                <w:lang w:val="en-US"/>
              </w:rPr>
              <w:t>4 000</w:t>
            </w:r>
          </w:p>
        </w:tc>
      </w:tr>
      <w:tr w:rsidR="00775A6C" w:rsidRPr="00156B24" w:rsidTr="00180E5B">
        <w:trPr>
          <w:jc w:val="center"/>
        </w:trPr>
        <w:tc>
          <w:tcPr>
            <w:tcW w:w="1490" w:type="dxa"/>
            <w:vMerge/>
          </w:tcPr>
          <w:p w:rsidR="00775A6C" w:rsidRPr="00156B24" w:rsidRDefault="00775A6C" w:rsidP="00976321">
            <w:pPr>
              <w:pStyle w:val="Default"/>
              <w:jc w:val="center"/>
              <w:rPr>
                <w:rFonts w:ascii="Gill Sans MT" w:hAnsi="Gill Sans MT"/>
                <w:b/>
                <w:bCs/>
                <w:sz w:val="18"/>
                <w:szCs w:val="18"/>
                <w:lang w:val="en-GB"/>
              </w:rPr>
            </w:pPr>
          </w:p>
        </w:tc>
        <w:tc>
          <w:tcPr>
            <w:tcW w:w="11187" w:type="dxa"/>
            <w:gridSpan w:val="7"/>
          </w:tcPr>
          <w:p w:rsidR="00775A6C" w:rsidRPr="00156B24" w:rsidRDefault="00775A6C" w:rsidP="00F650C3">
            <w:pPr>
              <w:jc w:val="center"/>
              <w:rPr>
                <w:rFonts w:ascii="Gill Sans MT" w:hAnsi="Gill Sans MT"/>
                <w:sz w:val="20"/>
                <w:szCs w:val="20"/>
                <w:lang w:val="en-US"/>
              </w:rPr>
            </w:pPr>
            <w:r w:rsidRPr="00156B24">
              <w:rPr>
                <w:rFonts w:ascii="Gill Sans MT" w:hAnsi="Gill Sans MT"/>
                <w:b/>
                <w:sz w:val="20"/>
                <w:szCs w:val="20"/>
                <w:lang w:val="en-US"/>
              </w:rPr>
              <w:t>Sub-total for Activity 1</w:t>
            </w:r>
          </w:p>
        </w:tc>
        <w:tc>
          <w:tcPr>
            <w:tcW w:w="1315" w:type="dxa"/>
          </w:tcPr>
          <w:p w:rsidR="00775A6C" w:rsidRPr="00156B24" w:rsidRDefault="0035226E" w:rsidP="00641DD5">
            <w:pPr>
              <w:jc w:val="center"/>
              <w:rPr>
                <w:rFonts w:ascii="Gill Sans MT" w:hAnsi="Gill Sans MT"/>
                <w:b/>
                <w:sz w:val="20"/>
                <w:szCs w:val="20"/>
                <w:lang w:val="en-US"/>
              </w:rPr>
            </w:pPr>
            <w:r>
              <w:rPr>
                <w:rFonts w:ascii="Gill Sans MT" w:hAnsi="Gill Sans MT"/>
                <w:b/>
                <w:sz w:val="20"/>
                <w:szCs w:val="20"/>
                <w:lang w:val="en-US"/>
              </w:rPr>
              <w:t>1</w:t>
            </w:r>
            <w:r w:rsidR="00775A6C" w:rsidRPr="00156B24">
              <w:rPr>
                <w:rFonts w:ascii="Gill Sans MT" w:hAnsi="Gill Sans MT"/>
                <w:b/>
                <w:sz w:val="20"/>
                <w:szCs w:val="20"/>
                <w:lang w:val="en-US"/>
              </w:rPr>
              <w:t>4 000</w:t>
            </w:r>
          </w:p>
        </w:tc>
      </w:tr>
      <w:tr w:rsidR="00976321" w:rsidRPr="00156B24" w:rsidTr="002015BE">
        <w:trPr>
          <w:jc w:val="center"/>
        </w:trPr>
        <w:tc>
          <w:tcPr>
            <w:tcW w:w="1490" w:type="dxa"/>
            <w:vMerge/>
          </w:tcPr>
          <w:p w:rsidR="00976321" w:rsidRPr="00156B24" w:rsidRDefault="00976321" w:rsidP="008245E1">
            <w:pPr>
              <w:pStyle w:val="Default"/>
              <w:rPr>
                <w:rFonts w:ascii="Gill Sans MT" w:hAnsi="Gill Sans MT"/>
                <w:sz w:val="20"/>
                <w:szCs w:val="20"/>
                <w:lang w:val="en-GB"/>
              </w:rPr>
            </w:pPr>
          </w:p>
        </w:tc>
        <w:tc>
          <w:tcPr>
            <w:tcW w:w="1822" w:type="dxa"/>
            <w:vMerge w:val="restart"/>
          </w:tcPr>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p>
          <w:p w:rsidR="00976321" w:rsidRPr="00156B24" w:rsidRDefault="00976321" w:rsidP="002015BE">
            <w:pPr>
              <w:jc w:val="center"/>
              <w:rPr>
                <w:rFonts w:ascii="Gill Sans MT" w:hAnsi="Gill Sans MT"/>
                <w:b/>
                <w:sz w:val="20"/>
                <w:szCs w:val="20"/>
                <w:lang w:val="en-US"/>
              </w:rPr>
            </w:pPr>
            <w:r w:rsidRPr="00156B24">
              <w:rPr>
                <w:rFonts w:ascii="Gill Sans MT" w:hAnsi="Gill Sans MT"/>
                <w:b/>
                <w:sz w:val="20"/>
                <w:szCs w:val="20"/>
                <w:lang w:val="en-US"/>
              </w:rPr>
              <w:t>Activity 2: Experiments and Solutions Mapping</w:t>
            </w:r>
          </w:p>
        </w:tc>
        <w:tc>
          <w:tcPr>
            <w:tcW w:w="1268"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1</w:t>
            </w:r>
            <w:r w:rsidR="00FD403B">
              <w:rPr>
                <w:rFonts w:ascii="Gill Sans MT" w:hAnsi="Gill Sans MT"/>
                <w:sz w:val="20"/>
                <w:szCs w:val="20"/>
                <w:lang w:val="en-US"/>
              </w:rPr>
              <w:t>1</w:t>
            </w:r>
            <w:r w:rsidRPr="00156B24">
              <w:rPr>
                <w:rFonts w:ascii="Gill Sans MT" w:hAnsi="Gill Sans MT"/>
                <w:sz w:val="20"/>
                <w:szCs w:val="20"/>
                <w:lang w:val="en-US"/>
              </w:rPr>
              <w:t> 000</w:t>
            </w:r>
          </w:p>
        </w:tc>
        <w:tc>
          <w:tcPr>
            <w:tcW w:w="1218" w:type="dxa"/>
          </w:tcPr>
          <w:p w:rsidR="00976321" w:rsidRPr="00156B24" w:rsidRDefault="00A87DE3" w:rsidP="008245E1">
            <w:pPr>
              <w:rPr>
                <w:rFonts w:ascii="Gill Sans MT" w:hAnsi="Gill Sans MT"/>
              </w:rPr>
            </w:pPr>
            <w:r>
              <w:rPr>
                <w:rFonts w:ascii="Gill Sans MT" w:hAnsi="Gill Sans MT"/>
                <w:sz w:val="20"/>
                <w:szCs w:val="20"/>
                <w:lang w:val="en-US"/>
              </w:rPr>
              <w:t>1</w:t>
            </w:r>
            <w:r w:rsidR="00976321" w:rsidRPr="00156B24">
              <w:rPr>
                <w:rFonts w:ascii="Gill Sans MT" w:hAnsi="Gill Sans MT"/>
                <w:sz w:val="20"/>
                <w:szCs w:val="20"/>
                <w:lang w:val="en-US"/>
              </w:rPr>
              <w:t>0 000</w:t>
            </w:r>
          </w:p>
        </w:tc>
        <w:tc>
          <w:tcPr>
            <w:tcW w:w="1218" w:type="dxa"/>
          </w:tcPr>
          <w:p w:rsidR="00976321" w:rsidRPr="00156B24" w:rsidRDefault="00A87DE3" w:rsidP="008245E1">
            <w:pPr>
              <w:rPr>
                <w:rFonts w:ascii="Gill Sans MT" w:hAnsi="Gill Sans MT"/>
              </w:rPr>
            </w:pPr>
            <w:r>
              <w:rPr>
                <w:rFonts w:ascii="Gill Sans MT" w:hAnsi="Gill Sans MT"/>
                <w:sz w:val="20"/>
                <w:szCs w:val="20"/>
                <w:lang w:val="en-US"/>
              </w:rPr>
              <w:t>1</w:t>
            </w:r>
            <w:r w:rsidR="00976321" w:rsidRPr="00156B24">
              <w:rPr>
                <w:rFonts w:ascii="Gill Sans MT" w:hAnsi="Gill Sans MT"/>
                <w:sz w:val="20"/>
                <w:szCs w:val="20"/>
                <w:lang w:val="en-US"/>
              </w:rPr>
              <w:t>0 000</w:t>
            </w:r>
          </w:p>
        </w:tc>
        <w:tc>
          <w:tcPr>
            <w:tcW w:w="1652" w:type="dxa"/>
          </w:tcPr>
          <w:p w:rsidR="00976321" w:rsidRPr="00156B24" w:rsidRDefault="00976321" w:rsidP="008245E1">
            <w:pPr>
              <w:rPr>
                <w:rFonts w:ascii="Gill Sans MT" w:hAnsi="Gill Sans MT"/>
              </w:rPr>
            </w:pPr>
            <w:r w:rsidRPr="00156B24">
              <w:rPr>
                <w:rFonts w:ascii="Gill Sans MT" w:hAnsi="Gill Sans MT"/>
                <w:sz w:val="20"/>
                <w:szCs w:val="20"/>
                <w:lang w:val="en-US"/>
              </w:rPr>
              <w:t>UNDP CO NIGER</w:t>
            </w:r>
          </w:p>
        </w:tc>
        <w:tc>
          <w:tcPr>
            <w:tcW w:w="1485"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German Cooperation;</w:t>
            </w:r>
          </w:p>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Italy</w:t>
            </w:r>
          </w:p>
        </w:tc>
        <w:tc>
          <w:tcPr>
            <w:tcW w:w="2524"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71600-Travel (including data collection on the field)</w:t>
            </w:r>
          </w:p>
        </w:tc>
        <w:tc>
          <w:tcPr>
            <w:tcW w:w="1315" w:type="dxa"/>
          </w:tcPr>
          <w:p w:rsidR="00976321" w:rsidRPr="00156B24" w:rsidRDefault="0035226E" w:rsidP="008245E1">
            <w:pPr>
              <w:jc w:val="center"/>
              <w:rPr>
                <w:rFonts w:ascii="Gill Sans MT" w:hAnsi="Gill Sans MT"/>
                <w:sz w:val="20"/>
                <w:szCs w:val="20"/>
                <w:lang w:val="en-US"/>
              </w:rPr>
            </w:pPr>
            <w:r>
              <w:rPr>
                <w:rFonts w:ascii="Gill Sans MT" w:hAnsi="Gill Sans MT"/>
                <w:sz w:val="20"/>
                <w:szCs w:val="20"/>
                <w:lang w:val="en-US"/>
              </w:rPr>
              <w:t>3</w:t>
            </w:r>
            <w:r w:rsidR="00FD403B">
              <w:rPr>
                <w:rFonts w:ascii="Gill Sans MT" w:hAnsi="Gill Sans MT"/>
                <w:sz w:val="20"/>
                <w:szCs w:val="20"/>
                <w:lang w:val="en-US"/>
              </w:rPr>
              <w:t>1</w:t>
            </w:r>
            <w:r w:rsidR="00976321" w:rsidRPr="00156B24">
              <w:rPr>
                <w:rFonts w:ascii="Gill Sans MT" w:hAnsi="Gill Sans MT"/>
                <w:sz w:val="20"/>
                <w:szCs w:val="20"/>
                <w:lang w:val="en-US"/>
              </w:rPr>
              <w:t> 000</w:t>
            </w:r>
          </w:p>
        </w:tc>
      </w:tr>
      <w:tr w:rsidR="00976321" w:rsidRPr="00156B24" w:rsidTr="002015BE">
        <w:trPr>
          <w:jc w:val="center"/>
        </w:trPr>
        <w:tc>
          <w:tcPr>
            <w:tcW w:w="1490" w:type="dxa"/>
            <w:vMerge/>
          </w:tcPr>
          <w:p w:rsidR="00976321" w:rsidRPr="00156B24" w:rsidRDefault="00976321" w:rsidP="00425D85">
            <w:pPr>
              <w:rPr>
                <w:rFonts w:ascii="Gill Sans MT" w:hAnsi="Gill Sans MT"/>
                <w:sz w:val="20"/>
                <w:szCs w:val="20"/>
                <w:lang w:val="en-US"/>
              </w:rPr>
            </w:pPr>
          </w:p>
        </w:tc>
        <w:tc>
          <w:tcPr>
            <w:tcW w:w="1822" w:type="dxa"/>
            <w:vMerge/>
          </w:tcPr>
          <w:p w:rsidR="00976321" w:rsidRPr="00156B24" w:rsidRDefault="00976321" w:rsidP="00425D85">
            <w:pPr>
              <w:rPr>
                <w:rFonts w:ascii="Gill Sans MT" w:hAnsi="Gill Sans MT"/>
                <w:sz w:val="20"/>
                <w:szCs w:val="20"/>
                <w:lang w:val="en-US"/>
              </w:rPr>
            </w:pPr>
          </w:p>
        </w:tc>
        <w:tc>
          <w:tcPr>
            <w:tcW w:w="1268" w:type="dxa"/>
          </w:tcPr>
          <w:p w:rsidR="00976321" w:rsidRPr="00156B24" w:rsidRDefault="00FD403B" w:rsidP="00425D85">
            <w:pPr>
              <w:jc w:val="center"/>
              <w:rPr>
                <w:rFonts w:ascii="Gill Sans MT" w:hAnsi="Gill Sans MT"/>
                <w:sz w:val="20"/>
                <w:szCs w:val="20"/>
                <w:lang w:val="en-US"/>
              </w:rPr>
            </w:pPr>
            <w:r>
              <w:rPr>
                <w:rFonts w:ascii="Gill Sans MT" w:hAnsi="Gill Sans MT"/>
                <w:sz w:val="20"/>
                <w:szCs w:val="20"/>
                <w:lang w:val="en-US"/>
              </w:rPr>
              <w:t>0</w:t>
            </w:r>
          </w:p>
        </w:tc>
        <w:tc>
          <w:tcPr>
            <w:tcW w:w="1218" w:type="dxa"/>
          </w:tcPr>
          <w:p w:rsidR="00976321" w:rsidRPr="00156B24" w:rsidRDefault="00976321" w:rsidP="00425D85">
            <w:pPr>
              <w:rPr>
                <w:rFonts w:ascii="Gill Sans MT" w:hAnsi="Gill Sans MT"/>
              </w:rPr>
            </w:pPr>
            <w:r w:rsidRPr="00156B24">
              <w:rPr>
                <w:rFonts w:ascii="Gill Sans MT" w:hAnsi="Gill Sans MT"/>
                <w:sz w:val="20"/>
                <w:szCs w:val="20"/>
                <w:lang w:val="en-US"/>
              </w:rPr>
              <w:t>10 000</w:t>
            </w:r>
          </w:p>
        </w:tc>
        <w:tc>
          <w:tcPr>
            <w:tcW w:w="1218" w:type="dxa"/>
          </w:tcPr>
          <w:p w:rsidR="00976321" w:rsidRPr="00156B24" w:rsidRDefault="00976321" w:rsidP="00425D85">
            <w:pPr>
              <w:rPr>
                <w:rFonts w:ascii="Gill Sans MT" w:hAnsi="Gill Sans MT"/>
              </w:rPr>
            </w:pPr>
            <w:r w:rsidRPr="00156B24">
              <w:rPr>
                <w:rFonts w:ascii="Gill Sans MT" w:hAnsi="Gill Sans MT"/>
                <w:sz w:val="20"/>
                <w:szCs w:val="20"/>
                <w:lang w:val="en-US"/>
              </w:rPr>
              <w:t>10 000</w:t>
            </w:r>
          </w:p>
        </w:tc>
        <w:tc>
          <w:tcPr>
            <w:tcW w:w="1652" w:type="dxa"/>
          </w:tcPr>
          <w:p w:rsidR="00976321" w:rsidRPr="00156B24" w:rsidRDefault="00976321" w:rsidP="00425D85">
            <w:pPr>
              <w:rPr>
                <w:rFonts w:ascii="Gill Sans MT" w:hAnsi="Gill Sans MT"/>
              </w:rPr>
            </w:pPr>
            <w:r w:rsidRPr="00156B24">
              <w:rPr>
                <w:rFonts w:ascii="Gill Sans MT" w:hAnsi="Gill Sans MT"/>
                <w:sz w:val="20"/>
                <w:szCs w:val="20"/>
                <w:lang w:val="en-US"/>
              </w:rPr>
              <w:t>UNDP CO NIGER</w:t>
            </w:r>
          </w:p>
        </w:tc>
        <w:tc>
          <w:tcPr>
            <w:tcW w:w="1485" w:type="dxa"/>
          </w:tcPr>
          <w:p w:rsidR="00976321" w:rsidRPr="00156B24" w:rsidRDefault="00976321" w:rsidP="00425D85">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976321" w:rsidRPr="00156B24" w:rsidRDefault="00976321" w:rsidP="00425D85">
            <w:pPr>
              <w:jc w:val="center"/>
              <w:rPr>
                <w:rFonts w:ascii="Gill Sans MT" w:hAnsi="Gill Sans MT"/>
                <w:sz w:val="20"/>
                <w:szCs w:val="20"/>
                <w:lang w:val="en-US"/>
              </w:rPr>
            </w:pPr>
            <w:r w:rsidRPr="00156B24">
              <w:rPr>
                <w:rFonts w:ascii="Gill Sans MT" w:hAnsi="Gill Sans MT"/>
                <w:sz w:val="20"/>
                <w:szCs w:val="20"/>
                <w:lang w:val="en-US"/>
              </w:rPr>
              <w:t>German Cooperation;</w:t>
            </w:r>
          </w:p>
          <w:p w:rsidR="00976321" w:rsidRPr="00156B24" w:rsidRDefault="00976321" w:rsidP="00425D85">
            <w:pPr>
              <w:jc w:val="center"/>
              <w:rPr>
                <w:rFonts w:ascii="Gill Sans MT" w:hAnsi="Gill Sans MT"/>
                <w:sz w:val="20"/>
                <w:szCs w:val="20"/>
                <w:lang w:val="en-US"/>
              </w:rPr>
            </w:pPr>
            <w:r w:rsidRPr="00156B24">
              <w:rPr>
                <w:rFonts w:ascii="Gill Sans MT" w:hAnsi="Gill Sans MT"/>
                <w:sz w:val="20"/>
                <w:szCs w:val="20"/>
                <w:lang w:val="en-US"/>
              </w:rPr>
              <w:t>Italy</w:t>
            </w:r>
          </w:p>
        </w:tc>
        <w:tc>
          <w:tcPr>
            <w:tcW w:w="2524" w:type="dxa"/>
          </w:tcPr>
          <w:p w:rsidR="00976321" w:rsidRPr="00156B24" w:rsidRDefault="00976321" w:rsidP="00425D85">
            <w:pPr>
              <w:jc w:val="center"/>
              <w:rPr>
                <w:rFonts w:ascii="Gill Sans MT" w:hAnsi="Gill Sans MT"/>
                <w:sz w:val="20"/>
                <w:szCs w:val="20"/>
                <w:lang w:val="en-US"/>
              </w:rPr>
            </w:pPr>
            <w:r w:rsidRPr="00156B24">
              <w:rPr>
                <w:rFonts w:ascii="Gill Sans MT" w:hAnsi="Gill Sans MT"/>
                <w:sz w:val="20"/>
                <w:szCs w:val="20"/>
                <w:lang w:val="en-US"/>
              </w:rPr>
              <w:t>72400-Internet Connection</w:t>
            </w:r>
          </w:p>
        </w:tc>
        <w:tc>
          <w:tcPr>
            <w:tcW w:w="1315" w:type="dxa"/>
          </w:tcPr>
          <w:p w:rsidR="00976321" w:rsidRPr="00156B24" w:rsidRDefault="00FD403B" w:rsidP="00425D85">
            <w:pPr>
              <w:jc w:val="center"/>
              <w:rPr>
                <w:rFonts w:ascii="Gill Sans MT" w:hAnsi="Gill Sans MT"/>
                <w:sz w:val="20"/>
                <w:szCs w:val="20"/>
                <w:lang w:val="en-US"/>
              </w:rPr>
            </w:pPr>
            <w:r>
              <w:rPr>
                <w:rFonts w:ascii="Gill Sans MT" w:hAnsi="Gill Sans MT"/>
                <w:sz w:val="20"/>
                <w:szCs w:val="20"/>
                <w:lang w:val="en-US"/>
              </w:rPr>
              <w:t>2</w:t>
            </w:r>
            <w:r w:rsidR="00976321" w:rsidRPr="00156B24">
              <w:rPr>
                <w:rFonts w:ascii="Gill Sans MT" w:hAnsi="Gill Sans MT"/>
                <w:sz w:val="20"/>
                <w:szCs w:val="20"/>
                <w:lang w:val="en-US"/>
              </w:rPr>
              <w:t>0 000</w:t>
            </w:r>
          </w:p>
        </w:tc>
      </w:tr>
      <w:tr w:rsidR="00976321" w:rsidRPr="00156B24" w:rsidTr="002015BE">
        <w:trPr>
          <w:jc w:val="center"/>
        </w:trPr>
        <w:tc>
          <w:tcPr>
            <w:tcW w:w="1490" w:type="dxa"/>
            <w:vMerge/>
          </w:tcPr>
          <w:p w:rsidR="00976321" w:rsidRPr="00156B24" w:rsidRDefault="00976321" w:rsidP="008245E1">
            <w:pPr>
              <w:rPr>
                <w:rFonts w:ascii="Gill Sans MT" w:hAnsi="Gill Sans MT"/>
                <w:sz w:val="20"/>
                <w:szCs w:val="20"/>
                <w:lang w:val="en-US"/>
              </w:rPr>
            </w:pPr>
          </w:p>
        </w:tc>
        <w:tc>
          <w:tcPr>
            <w:tcW w:w="1822" w:type="dxa"/>
            <w:vMerge/>
          </w:tcPr>
          <w:p w:rsidR="00976321" w:rsidRPr="00156B24" w:rsidRDefault="00976321" w:rsidP="008245E1">
            <w:pPr>
              <w:rPr>
                <w:rFonts w:ascii="Gill Sans MT" w:hAnsi="Gill Sans MT"/>
                <w:sz w:val="20"/>
                <w:szCs w:val="20"/>
                <w:lang w:val="en-US"/>
              </w:rPr>
            </w:pPr>
          </w:p>
        </w:tc>
        <w:tc>
          <w:tcPr>
            <w:tcW w:w="1268"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4 000</w:t>
            </w:r>
          </w:p>
        </w:tc>
        <w:tc>
          <w:tcPr>
            <w:tcW w:w="1218"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8 000</w:t>
            </w:r>
          </w:p>
        </w:tc>
        <w:tc>
          <w:tcPr>
            <w:tcW w:w="1218"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8 000</w:t>
            </w:r>
          </w:p>
        </w:tc>
        <w:tc>
          <w:tcPr>
            <w:tcW w:w="1652" w:type="dxa"/>
          </w:tcPr>
          <w:p w:rsidR="00976321" w:rsidRPr="00156B24" w:rsidRDefault="00976321" w:rsidP="008245E1">
            <w:pPr>
              <w:rPr>
                <w:rFonts w:ascii="Gill Sans MT" w:hAnsi="Gill Sans MT"/>
              </w:rPr>
            </w:pPr>
            <w:r w:rsidRPr="00156B24">
              <w:rPr>
                <w:rFonts w:ascii="Gill Sans MT" w:hAnsi="Gill Sans MT"/>
                <w:sz w:val="20"/>
                <w:szCs w:val="20"/>
                <w:lang w:val="en-US"/>
              </w:rPr>
              <w:t>UNDP CO NIGER</w:t>
            </w:r>
          </w:p>
        </w:tc>
        <w:tc>
          <w:tcPr>
            <w:tcW w:w="1485"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German Cooperation;</w:t>
            </w:r>
          </w:p>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Italy</w:t>
            </w:r>
          </w:p>
        </w:tc>
        <w:tc>
          <w:tcPr>
            <w:tcW w:w="2524"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73100</w:t>
            </w:r>
          </w:p>
        </w:tc>
        <w:tc>
          <w:tcPr>
            <w:tcW w:w="1315" w:type="dxa"/>
          </w:tcPr>
          <w:p w:rsidR="00976321" w:rsidRPr="00156B24" w:rsidRDefault="00976321" w:rsidP="008245E1">
            <w:pPr>
              <w:jc w:val="center"/>
              <w:rPr>
                <w:rFonts w:ascii="Gill Sans MT" w:hAnsi="Gill Sans MT"/>
                <w:sz w:val="20"/>
                <w:szCs w:val="20"/>
                <w:lang w:val="en-US"/>
              </w:rPr>
            </w:pPr>
            <w:r w:rsidRPr="00156B24">
              <w:rPr>
                <w:rFonts w:ascii="Gill Sans MT" w:hAnsi="Gill Sans MT"/>
                <w:sz w:val="20"/>
                <w:szCs w:val="20"/>
                <w:lang w:val="en-US"/>
              </w:rPr>
              <w:t>20 000</w:t>
            </w:r>
          </w:p>
        </w:tc>
      </w:tr>
      <w:tr w:rsidR="00976321" w:rsidRPr="00156B24" w:rsidTr="002015BE">
        <w:trPr>
          <w:jc w:val="center"/>
        </w:trPr>
        <w:tc>
          <w:tcPr>
            <w:tcW w:w="1490" w:type="dxa"/>
            <w:vMerge/>
          </w:tcPr>
          <w:p w:rsidR="00976321" w:rsidRPr="00156B24" w:rsidRDefault="00976321" w:rsidP="00ED66A0">
            <w:pPr>
              <w:rPr>
                <w:rFonts w:ascii="Gill Sans MT" w:hAnsi="Gill Sans MT"/>
                <w:sz w:val="20"/>
                <w:szCs w:val="20"/>
                <w:lang w:val="en-US"/>
              </w:rPr>
            </w:pPr>
          </w:p>
        </w:tc>
        <w:tc>
          <w:tcPr>
            <w:tcW w:w="1822" w:type="dxa"/>
            <w:vMerge/>
          </w:tcPr>
          <w:p w:rsidR="00976321" w:rsidRPr="00156B24" w:rsidRDefault="00976321" w:rsidP="00ED66A0">
            <w:pPr>
              <w:rPr>
                <w:rFonts w:ascii="Gill Sans MT" w:hAnsi="Gill Sans MT"/>
                <w:sz w:val="20"/>
                <w:szCs w:val="20"/>
                <w:lang w:val="en-US"/>
              </w:rPr>
            </w:pPr>
          </w:p>
        </w:tc>
        <w:tc>
          <w:tcPr>
            <w:tcW w:w="1268" w:type="dxa"/>
            <w:shd w:val="clear" w:color="auto" w:fill="AEAAAA" w:themeFill="background2" w:themeFillShade="BF"/>
          </w:tcPr>
          <w:p w:rsidR="00976321" w:rsidRPr="00156B24" w:rsidRDefault="00976321" w:rsidP="00ED66A0">
            <w:pPr>
              <w:jc w:val="center"/>
              <w:rPr>
                <w:rFonts w:ascii="Gill Sans MT" w:hAnsi="Gill Sans MT"/>
                <w:sz w:val="20"/>
                <w:szCs w:val="20"/>
                <w:lang w:val="en-US"/>
              </w:rPr>
            </w:pPr>
          </w:p>
        </w:tc>
        <w:tc>
          <w:tcPr>
            <w:tcW w:w="1218" w:type="dxa"/>
          </w:tcPr>
          <w:p w:rsidR="00976321" w:rsidRPr="00156B24" w:rsidRDefault="00A87DE3" w:rsidP="00ED66A0">
            <w:pPr>
              <w:jc w:val="center"/>
              <w:rPr>
                <w:rFonts w:ascii="Gill Sans MT" w:hAnsi="Gill Sans MT"/>
                <w:sz w:val="20"/>
                <w:szCs w:val="20"/>
                <w:lang w:val="en-US"/>
              </w:rPr>
            </w:pPr>
            <w:r>
              <w:rPr>
                <w:rFonts w:ascii="Gill Sans MT" w:hAnsi="Gill Sans MT"/>
                <w:sz w:val="20"/>
                <w:szCs w:val="20"/>
                <w:lang w:val="en-US"/>
              </w:rPr>
              <w:t>1</w:t>
            </w:r>
            <w:r w:rsidR="00976321" w:rsidRPr="00156B24">
              <w:rPr>
                <w:rFonts w:ascii="Gill Sans MT" w:hAnsi="Gill Sans MT"/>
                <w:sz w:val="20"/>
                <w:szCs w:val="20"/>
                <w:lang w:val="en-US"/>
              </w:rPr>
              <w:t>0 000</w:t>
            </w:r>
          </w:p>
        </w:tc>
        <w:tc>
          <w:tcPr>
            <w:tcW w:w="1218" w:type="dxa"/>
          </w:tcPr>
          <w:p w:rsidR="00976321" w:rsidRPr="00156B24" w:rsidRDefault="00A87DE3" w:rsidP="00ED66A0">
            <w:pPr>
              <w:jc w:val="center"/>
              <w:rPr>
                <w:rFonts w:ascii="Gill Sans MT" w:hAnsi="Gill Sans MT"/>
                <w:sz w:val="20"/>
                <w:szCs w:val="20"/>
                <w:lang w:val="en-US"/>
              </w:rPr>
            </w:pPr>
            <w:r>
              <w:rPr>
                <w:rFonts w:ascii="Gill Sans MT" w:hAnsi="Gill Sans MT"/>
                <w:sz w:val="20"/>
                <w:szCs w:val="20"/>
                <w:lang w:val="en-US"/>
              </w:rPr>
              <w:t>1</w:t>
            </w:r>
            <w:r w:rsidR="00976321" w:rsidRPr="00156B24">
              <w:rPr>
                <w:rFonts w:ascii="Gill Sans MT" w:hAnsi="Gill Sans MT"/>
                <w:sz w:val="20"/>
                <w:szCs w:val="20"/>
                <w:lang w:val="en-US"/>
              </w:rPr>
              <w:t>0 000</w:t>
            </w:r>
          </w:p>
        </w:tc>
        <w:tc>
          <w:tcPr>
            <w:tcW w:w="1652" w:type="dxa"/>
          </w:tcPr>
          <w:p w:rsidR="00976321" w:rsidRPr="00156B24" w:rsidRDefault="00976321" w:rsidP="00ED66A0">
            <w:pPr>
              <w:rPr>
                <w:rFonts w:ascii="Gill Sans MT" w:hAnsi="Gill Sans MT"/>
              </w:rPr>
            </w:pPr>
            <w:r w:rsidRPr="00156B24">
              <w:rPr>
                <w:rFonts w:ascii="Gill Sans MT" w:hAnsi="Gill Sans MT"/>
                <w:sz w:val="20"/>
                <w:szCs w:val="20"/>
                <w:lang w:val="en-US"/>
              </w:rPr>
              <w:t>UNDP CO NIGER</w:t>
            </w:r>
          </w:p>
        </w:tc>
        <w:tc>
          <w:tcPr>
            <w:tcW w:w="1485" w:type="dxa"/>
          </w:tcPr>
          <w:p w:rsidR="00976321" w:rsidRPr="00156B24" w:rsidRDefault="00976321" w:rsidP="00ED66A0">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976321" w:rsidRPr="00156B24" w:rsidRDefault="00976321" w:rsidP="00ED66A0">
            <w:pPr>
              <w:jc w:val="center"/>
              <w:rPr>
                <w:rFonts w:ascii="Gill Sans MT" w:hAnsi="Gill Sans MT"/>
                <w:sz w:val="20"/>
                <w:szCs w:val="20"/>
                <w:lang w:val="en-US"/>
              </w:rPr>
            </w:pPr>
            <w:r w:rsidRPr="00156B24">
              <w:rPr>
                <w:rFonts w:ascii="Gill Sans MT" w:hAnsi="Gill Sans MT"/>
                <w:sz w:val="20"/>
                <w:szCs w:val="20"/>
                <w:lang w:val="en-US"/>
              </w:rPr>
              <w:t>German Cooperation;</w:t>
            </w:r>
          </w:p>
          <w:p w:rsidR="00976321" w:rsidRPr="00156B24" w:rsidRDefault="00976321" w:rsidP="00ED66A0">
            <w:pPr>
              <w:jc w:val="center"/>
              <w:rPr>
                <w:rFonts w:ascii="Gill Sans MT" w:hAnsi="Gill Sans MT"/>
                <w:sz w:val="20"/>
                <w:szCs w:val="20"/>
                <w:lang w:val="en-US"/>
              </w:rPr>
            </w:pPr>
            <w:r w:rsidRPr="00156B24">
              <w:rPr>
                <w:rFonts w:ascii="Gill Sans MT" w:hAnsi="Gill Sans MT"/>
                <w:sz w:val="20"/>
                <w:szCs w:val="20"/>
                <w:lang w:val="en-US"/>
              </w:rPr>
              <w:t>Italy</w:t>
            </w:r>
          </w:p>
        </w:tc>
        <w:tc>
          <w:tcPr>
            <w:tcW w:w="2524" w:type="dxa"/>
          </w:tcPr>
          <w:p w:rsidR="00976321" w:rsidRPr="00156B24" w:rsidRDefault="00976321" w:rsidP="00ED66A0">
            <w:pPr>
              <w:jc w:val="center"/>
              <w:rPr>
                <w:rFonts w:ascii="Gill Sans MT" w:hAnsi="Gill Sans MT"/>
                <w:sz w:val="20"/>
                <w:szCs w:val="20"/>
                <w:lang w:val="en-US"/>
              </w:rPr>
            </w:pPr>
            <w:r w:rsidRPr="00156B24">
              <w:rPr>
                <w:rFonts w:ascii="Gill Sans MT" w:hAnsi="Gill Sans MT"/>
                <w:sz w:val="20"/>
                <w:szCs w:val="20"/>
                <w:lang w:val="en-US"/>
              </w:rPr>
              <w:t>75700-Workshops and events</w:t>
            </w:r>
          </w:p>
        </w:tc>
        <w:tc>
          <w:tcPr>
            <w:tcW w:w="1315" w:type="dxa"/>
          </w:tcPr>
          <w:p w:rsidR="00976321" w:rsidRPr="00156B24" w:rsidRDefault="000A41B8" w:rsidP="00ED66A0">
            <w:pPr>
              <w:jc w:val="center"/>
              <w:rPr>
                <w:rFonts w:ascii="Gill Sans MT" w:hAnsi="Gill Sans MT"/>
                <w:sz w:val="20"/>
                <w:szCs w:val="20"/>
                <w:lang w:val="en-US"/>
              </w:rPr>
            </w:pPr>
            <w:r>
              <w:rPr>
                <w:rFonts w:ascii="Gill Sans MT" w:hAnsi="Gill Sans MT"/>
                <w:sz w:val="20"/>
                <w:szCs w:val="20"/>
                <w:lang w:val="en-US"/>
              </w:rPr>
              <w:t>2</w:t>
            </w:r>
            <w:r w:rsidR="00976321" w:rsidRPr="00156B24">
              <w:rPr>
                <w:rFonts w:ascii="Gill Sans MT" w:hAnsi="Gill Sans MT"/>
                <w:sz w:val="20"/>
                <w:szCs w:val="20"/>
                <w:lang w:val="en-US"/>
              </w:rPr>
              <w:t>0 000</w:t>
            </w:r>
          </w:p>
        </w:tc>
      </w:tr>
      <w:tr w:rsidR="00976321" w:rsidRPr="00156B24" w:rsidTr="002015BE">
        <w:trPr>
          <w:jc w:val="center"/>
        </w:trPr>
        <w:tc>
          <w:tcPr>
            <w:tcW w:w="1490" w:type="dxa"/>
            <w:vMerge/>
          </w:tcPr>
          <w:p w:rsidR="00976321" w:rsidRPr="00156B24" w:rsidRDefault="00976321" w:rsidP="00683120">
            <w:pPr>
              <w:rPr>
                <w:rFonts w:ascii="Gill Sans MT" w:hAnsi="Gill Sans MT"/>
                <w:sz w:val="20"/>
                <w:szCs w:val="20"/>
                <w:lang w:val="en-US"/>
              </w:rPr>
            </w:pPr>
          </w:p>
        </w:tc>
        <w:tc>
          <w:tcPr>
            <w:tcW w:w="1822" w:type="dxa"/>
            <w:vMerge/>
          </w:tcPr>
          <w:p w:rsidR="00976321" w:rsidRPr="00156B24" w:rsidRDefault="00976321" w:rsidP="00683120">
            <w:pPr>
              <w:rPr>
                <w:rFonts w:ascii="Gill Sans MT" w:hAnsi="Gill Sans MT"/>
                <w:sz w:val="20"/>
                <w:szCs w:val="20"/>
                <w:lang w:val="en-US"/>
              </w:rPr>
            </w:pPr>
          </w:p>
        </w:tc>
        <w:tc>
          <w:tcPr>
            <w:tcW w:w="1268" w:type="dxa"/>
            <w:shd w:val="clear" w:color="auto" w:fill="AEAAAA" w:themeFill="background2" w:themeFillShade="BF"/>
          </w:tcPr>
          <w:p w:rsidR="00976321" w:rsidRPr="00156B24" w:rsidRDefault="00976321" w:rsidP="00683120">
            <w:pPr>
              <w:jc w:val="center"/>
              <w:rPr>
                <w:rFonts w:ascii="Gill Sans MT" w:hAnsi="Gill Sans MT"/>
                <w:sz w:val="20"/>
                <w:szCs w:val="20"/>
                <w:lang w:val="en-US"/>
              </w:rPr>
            </w:pPr>
          </w:p>
        </w:tc>
        <w:tc>
          <w:tcPr>
            <w:tcW w:w="1218" w:type="dxa"/>
          </w:tcPr>
          <w:p w:rsidR="00976321" w:rsidRPr="00156B24" w:rsidRDefault="00A87DE3" w:rsidP="00683120">
            <w:pPr>
              <w:jc w:val="center"/>
              <w:rPr>
                <w:rFonts w:ascii="Gill Sans MT" w:hAnsi="Gill Sans MT"/>
                <w:sz w:val="20"/>
                <w:szCs w:val="20"/>
                <w:lang w:val="en-US"/>
              </w:rPr>
            </w:pPr>
            <w:r>
              <w:rPr>
                <w:rFonts w:ascii="Gill Sans MT" w:hAnsi="Gill Sans MT"/>
                <w:sz w:val="20"/>
                <w:szCs w:val="20"/>
                <w:lang w:val="en-US"/>
              </w:rPr>
              <w:t>5</w:t>
            </w:r>
            <w:r w:rsidR="00976321" w:rsidRPr="00156B24">
              <w:rPr>
                <w:rFonts w:ascii="Gill Sans MT" w:hAnsi="Gill Sans MT"/>
                <w:sz w:val="20"/>
                <w:szCs w:val="20"/>
                <w:lang w:val="en-US"/>
              </w:rPr>
              <w:t> 000</w:t>
            </w:r>
          </w:p>
        </w:tc>
        <w:tc>
          <w:tcPr>
            <w:tcW w:w="1218" w:type="dxa"/>
          </w:tcPr>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5 000</w:t>
            </w:r>
          </w:p>
        </w:tc>
        <w:tc>
          <w:tcPr>
            <w:tcW w:w="1652" w:type="dxa"/>
          </w:tcPr>
          <w:p w:rsidR="00976321" w:rsidRPr="00156B24" w:rsidRDefault="00976321" w:rsidP="00683120">
            <w:pPr>
              <w:rPr>
                <w:rFonts w:ascii="Gill Sans MT" w:hAnsi="Gill Sans MT"/>
              </w:rPr>
            </w:pPr>
            <w:r w:rsidRPr="00156B24">
              <w:rPr>
                <w:rFonts w:ascii="Gill Sans MT" w:hAnsi="Gill Sans MT"/>
                <w:sz w:val="20"/>
                <w:szCs w:val="20"/>
                <w:lang w:val="en-US"/>
              </w:rPr>
              <w:t>UNDP CO NIGER</w:t>
            </w:r>
          </w:p>
        </w:tc>
        <w:tc>
          <w:tcPr>
            <w:tcW w:w="1485" w:type="dxa"/>
          </w:tcPr>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German Cooperation;</w:t>
            </w:r>
          </w:p>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Italy</w:t>
            </w:r>
          </w:p>
        </w:tc>
        <w:tc>
          <w:tcPr>
            <w:tcW w:w="2524" w:type="dxa"/>
          </w:tcPr>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71300-Local consultant</w:t>
            </w:r>
          </w:p>
        </w:tc>
        <w:tc>
          <w:tcPr>
            <w:tcW w:w="1315" w:type="dxa"/>
          </w:tcPr>
          <w:p w:rsidR="00976321" w:rsidRPr="00156B24" w:rsidRDefault="000A41B8" w:rsidP="00683120">
            <w:pPr>
              <w:jc w:val="center"/>
              <w:rPr>
                <w:rFonts w:ascii="Gill Sans MT" w:hAnsi="Gill Sans MT"/>
                <w:sz w:val="20"/>
                <w:szCs w:val="20"/>
                <w:lang w:val="en-US"/>
              </w:rPr>
            </w:pPr>
            <w:r>
              <w:rPr>
                <w:rFonts w:ascii="Gill Sans MT" w:hAnsi="Gill Sans MT"/>
                <w:sz w:val="20"/>
                <w:szCs w:val="20"/>
                <w:lang w:val="en-US"/>
              </w:rPr>
              <w:t>10</w:t>
            </w:r>
            <w:r w:rsidR="00976321" w:rsidRPr="00156B24">
              <w:rPr>
                <w:rFonts w:ascii="Gill Sans MT" w:hAnsi="Gill Sans MT"/>
                <w:sz w:val="20"/>
                <w:szCs w:val="20"/>
                <w:lang w:val="en-US"/>
              </w:rPr>
              <w:t> 000</w:t>
            </w:r>
          </w:p>
        </w:tc>
      </w:tr>
      <w:tr w:rsidR="00976321" w:rsidRPr="00156B24" w:rsidTr="002015BE">
        <w:trPr>
          <w:jc w:val="center"/>
        </w:trPr>
        <w:tc>
          <w:tcPr>
            <w:tcW w:w="1490" w:type="dxa"/>
            <w:vMerge/>
          </w:tcPr>
          <w:p w:rsidR="00976321" w:rsidRPr="00156B24" w:rsidRDefault="00976321" w:rsidP="00683120">
            <w:pPr>
              <w:rPr>
                <w:rFonts w:ascii="Gill Sans MT" w:hAnsi="Gill Sans MT"/>
                <w:sz w:val="20"/>
                <w:szCs w:val="20"/>
                <w:lang w:val="en-US"/>
              </w:rPr>
            </w:pPr>
          </w:p>
        </w:tc>
        <w:tc>
          <w:tcPr>
            <w:tcW w:w="1822" w:type="dxa"/>
            <w:vMerge/>
          </w:tcPr>
          <w:p w:rsidR="00976321" w:rsidRPr="00156B24" w:rsidRDefault="00976321" w:rsidP="00683120">
            <w:pPr>
              <w:rPr>
                <w:rFonts w:ascii="Gill Sans MT" w:hAnsi="Gill Sans MT"/>
                <w:sz w:val="20"/>
                <w:szCs w:val="20"/>
                <w:lang w:val="en-US"/>
              </w:rPr>
            </w:pPr>
          </w:p>
        </w:tc>
        <w:tc>
          <w:tcPr>
            <w:tcW w:w="1268" w:type="dxa"/>
            <w:shd w:val="clear" w:color="auto" w:fill="AEAAAA" w:themeFill="background2" w:themeFillShade="BF"/>
          </w:tcPr>
          <w:p w:rsidR="00976321" w:rsidRPr="00156B24" w:rsidRDefault="00976321" w:rsidP="00683120">
            <w:pPr>
              <w:jc w:val="center"/>
              <w:rPr>
                <w:rFonts w:ascii="Gill Sans MT" w:hAnsi="Gill Sans MT"/>
                <w:sz w:val="20"/>
                <w:szCs w:val="20"/>
                <w:lang w:val="en-US"/>
              </w:rPr>
            </w:pPr>
          </w:p>
        </w:tc>
        <w:tc>
          <w:tcPr>
            <w:tcW w:w="1218" w:type="dxa"/>
          </w:tcPr>
          <w:p w:rsidR="00976321" w:rsidRPr="00156B24" w:rsidRDefault="00A87DE3" w:rsidP="00683120">
            <w:pPr>
              <w:jc w:val="center"/>
              <w:rPr>
                <w:rFonts w:ascii="Gill Sans MT" w:hAnsi="Gill Sans MT"/>
                <w:sz w:val="20"/>
                <w:szCs w:val="20"/>
                <w:lang w:val="en-US"/>
              </w:rPr>
            </w:pPr>
            <w:r>
              <w:rPr>
                <w:rFonts w:ascii="Gill Sans MT" w:hAnsi="Gill Sans MT"/>
                <w:sz w:val="20"/>
                <w:szCs w:val="20"/>
                <w:lang w:val="en-US"/>
              </w:rPr>
              <w:t>15</w:t>
            </w:r>
            <w:r w:rsidR="00976321" w:rsidRPr="00156B24">
              <w:rPr>
                <w:rFonts w:ascii="Gill Sans MT" w:hAnsi="Gill Sans MT"/>
                <w:sz w:val="20"/>
                <w:szCs w:val="20"/>
                <w:lang w:val="en-US"/>
              </w:rPr>
              <w:t> 000</w:t>
            </w:r>
          </w:p>
        </w:tc>
        <w:tc>
          <w:tcPr>
            <w:tcW w:w="1218" w:type="dxa"/>
          </w:tcPr>
          <w:p w:rsidR="00976321" w:rsidRPr="00156B24" w:rsidRDefault="00756A2E" w:rsidP="00683120">
            <w:pPr>
              <w:jc w:val="center"/>
              <w:rPr>
                <w:rFonts w:ascii="Gill Sans MT" w:hAnsi="Gill Sans MT"/>
                <w:sz w:val="20"/>
                <w:szCs w:val="20"/>
                <w:lang w:val="en-US"/>
              </w:rPr>
            </w:pPr>
            <w:r>
              <w:rPr>
                <w:rFonts w:ascii="Gill Sans MT" w:hAnsi="Gill Sans MT"/>
                <w:sz w:val="20"/>
                <w:szCs w:val="20"/>
                <w:lang w:val="en-US"/>
              </w:rPr>
              <w:t>13</w:t>
            </w:r>
            <w:r w:rsidR="00976321" w:rsidRPr="00156B24">
              <w:rPr>
                <w:rFonts w:ascii="Gill Sans MT" w:hAnsi="Gill Sans MT"/>
                <w:sz w:val="20"/>
                <w:szCs w:val="20"/>
                <w:lang w:val="en-US"/>
              </w:rPr>
              <w:t> 000</w:t>
            </w:r>
          </w:p>
        </w:tc>
        <w:tc>
          <w:tcPr>
            <w:tcW w:w="1652" w:type="dxa"/>
          </w:tcPr>
          <w:p w:rsidR="00976321" w:rsidRPr="00156B24" w:rsidRDefault="00976321" w:rsidP="00683120">
            <w:pPr>
              <w:rPr>
                <w:rFonts w:ascii="Gill Sans MT" w:hAnsi="Gill Sans MT"/>
              </w:rPr>
            </w:pPr>
            <w:r w:rsidRPr="00156B24">
              <w:rPr>
                <w:rFonts w:ascii="Gill Sans MT" w:hAnsi="Gill Sans MT"/>
                <w:sz w:val="20"/>
                <w:szCs w:val="20"/>
                <w:lang w:val="en-US"/>
              </w:rPr>
              <w:t>UNDP CO NIGER</w:t>
            </w:r>
          </w:p>
        </w:tc>
        <w:tc>
          <w:tcPr>
            <w:tcW w:w="1485" w:type="dxa"/>
          </w:tcPr>
          <w:p w:rsidR="00673A17" w:rsidRPr="00156B24" w:rsidRDefault="00673A17" w:rsidP="00673A17">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673A17" w:rsidRPr="00156B24" w:rsidRDefault="00673A17" w:rsidP="00673A17">
            <w:pPr>
              <w:jc w:val="center"/>
              <w:rPr>
                <w:rFonts w:ascii="Gill Sans MT" w:hAnsi="Gill Sans MT"/>
                <w:sz w:val="20"/>
                <w:szCs w:val="20"/>
                <w:lang w:val="en-US"/>
              </w:rPr>
            </w:pPr>
            <w:r w:rsidRPr="00156B24">
              <w:rPr>
                <w:rFonts w:ascii="Gill Sans MT" w:hAnsi="Gill Sans MT"/>
                <w:sz w:val="20"/>
                <w:szCs w:val="20"/>
                <w:lang w:val="en-US"/>
              </w:rPr>
              <w:t>German Cooperation;</w:t>
            </w:r>
          </w:p>
          <w:p w:rsidR="00976321" w:rsidRDefault="00673A17" w:rsidP="00673A17">
            <w:pPr>
              <w:jc w:val="center"/>
              <w:rPr>
                <w:rFonts w:ascii="Gill Sans MT" w:hAnsi="Gill Sans MT"/>
                <w:sz w:val="20"/>
                <w:szCs w:val="20"/>
                <w:lang w:val="en-US"/>
              </w:rPr>
            </w:pPr>
            <w:r w:rsidRPr="00156B24">
              <w:rPr>
                <w:rFonts w:ascii="Gill Sans MT" w:hAnsi="Gill Sans MT"/>
                <w:sz w:val="20"/>
                <w:szCs w:val="20"/>
                <w:lang w:val="en-US"/>
              </w:rPr>
              <w:t>Italy</w:t>
            </w:r>
          </w:p>
          <w:p w:rsidR="00673A17" w:rsidRPr="00156B24" w:rsidRDefault="00673A17" w:rsidP="00673A17">
            <w:pPr>
              <w:jc w:val="center"/>
              <w:rPr>
                <w:rFonts w:ascii="Gill Sans MT" w:hAnsi="Gill Sans MT"/>
                <w:sz w:val="20"/>
                <w:szCs w:val="20"/>
                <w:lang w:val="en-US"/>
              </w:rPr>
            </w:pPr>
            <w:r>
              <w:rPr>
                <w:rFonts w:ascii="Gill Sans MT" w:hAnsi="Gill Sans MT"/>
                <w:sz w:val="20"/>
                <w:szCs w:val="20"/>
                <w:lang w:val="en-US"/>
              </w:rPr>
              <w:t>UNDP</w:t>
            </w:r>
          </w:p>
        </w:tc>
        <w:tc>
          <w:tcPr>
            <w:tcW w:w="2524" w:type="dxa"/>
          </w:tcPr>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72100-Local service contract (for experimentation)</w:t>
            </w:r>
          </w:p>
        </w:tc>
        <w:tc>
          <w:tcPr>
            <w:tcW w:w="1315" w:type="dxa"/>
          </w:tcPr>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2</w:t>
            </w:r>
            <w:r w:rsidR="000A41B8">
              <w:rPr>
                <w:rFonts w:ascii="Gill Sans MT" w:hAnsi="Gill Sans MT"/>
                <w:sz w:val="20"/>
                <w:szCs w:val="20"/>
                <w:lang w:val="en-US"/>
              </w:rPr>
              <w:t>8</w:t>
            </w:r>
            <w:r w:rsidRPr="00156B24">
              <w:rPr>
                <w:rFonts w:ascii="Gill Sans MT" w:hAnsi="Gill Sans MT"/>
                <w:sz w:val="20"/>
                <w:szCs w:val="20"/>
                <w:lang w:val="en-US"/>
              </w:rPr>
              <w:t> 000</w:t>
            </w:r>
          </w:p>
        </w:tc>
      </w:tr>
      <w:tr w:rsidR="00775A6C" w:rsidRPr="00156B24" w:rsidTr="00775A6C">
        <w:trPr>
          <w:jc w:val="center"/>
        </w:trPr>
        <w:tc>
          <w:tcPr>
            <w:tcW w:w="1490" w:type="dxa"/>
            <w:vMerge/>
          </w:tcPr>
          <w:p w:rsidR="00775A6C" w:rsidRPr="00156B24" w:rsidRDefault="00775A6C" w:rsidP="00683120">
            <w:pPr>
              <w:rPr>
                <w:rFonts w:ascii="Gill Sans MT" w:hAnsi="Gill Sans MT"/>
                <w:sz w:val="20"/>
                <w:szCs w:val="20"/>
                <w:lang w:val="en-US"/>
              </w:rPr>
            </w:pPr>
          </w:p>
        </w:tc>
        <w:tc>
          <w:tcPr>
            <w:tcW w:w="1822" w:type="dxa"/>
          </w:tcPr>
          <w:p w:rsidR="00775A6C" w:rsidRPr="00156B24" w:rsidRDefault="00775A6C" w:rsidP="00683120">
            <w:pPr>
              <w:rPr>
                <w:rFonts w:ascii="Gill Sans MT" w:hAnsi="Gill Sans MT"/>
                <w:sz w:val="20"/>
                <w:szCs w:val="20"/>
                <w:lang w:val="en-US"/>
              </w:rPr>
            </w:pPr>
          </w:p>
        </w:tc>
        <w:tc>
          <w:tcPr>
            <w:tcW w:w="9365" w:type="dxa"/>
            <w:gridSpan w:val="6"/>
            <w:shd w:val="clear" w:color="auto" w:fill="auto"/>
          </w:tcPr>
          <w:p w:rsidR="00775A6C" w:rsidRPr="00156B24" w:rsidRDefault="00775A6C" w:rsidP="00683120">
            <w:pPr>
              <w:jc w:val="center"/>
              <w:rPr>
                <w:rFonts w:ascii="Gill Sans MT" w:hAnsi="Gill Sans MT"/>
                <w:sz w:val="20"/>
                <w:szCs w:val="20"/>
                <w:lang w:val="en-US"/>
              </w:rPr>
            </w:pPr>
            <w:r w:rsidRPr="00156B24">
              <w:rPr>
                <w:rFonts w:ascii="Gill Sans MT" w:hAnsi="Gill Sans MT"/>
                <w:b/>
                <w:sz w:val="20"/>
                <w:szCs w:val="20"/>
                <w:lang w:val="en-US"/>
              </w:rPr>
              <w:t>Sub-total for Activity 2</w:t>
            </w:r>
          </w:p>
        </w:tc>
        <w:tc>
          <w:tcPr>
            <w:tcW w:w="1315" w:type="dxa"/>
            <w:shd w:val="clear" w:color="auto" w:fill="auto"/>
          </w:tcPr>
          <w:p w:rsidR="000A41B8" w:rsidRPr="000A41B8" w:rsidRDefault="000A41B8" w:rsidP="000A41B8">
            <w:pPr>
              <w:jc w:val="center"/>
              <w:rPr>
                <w:rFonts w:eastAsia="Times New Roman"/>
                <w:b/>
                <w:color w:val="000000"/>
              </w:rPr>
            </w:pPr>
            <w:r w:rsidRPr="000A41B8">
              <w:rPr>
                <w:b/>
                <w:color w:val="000000"/>
              </w:rPr>
              <w:t>129 000</w:t>
            </w:r>
          </w:p>
          <w:p w:rsidR="00775A6C" w:rsidRPr="00156B24" w:rsidRDefault="00775A6C" w:rsidP="00683120">
            <w:pPr>
              <w:jc w:val="center"/>
              <w:rPr>
                <w:rFonts w:ascii="Gill Sans MT" w:hAnsi="Gill Sans MT"/>
                <w:sz w:val="20"/>
                <w:szCs w:val="20"/>
                <w:lang w:val="en-US"/>
              </w:rPr>
            </w:pPr>
          </w:p>
        </w:tc>
      </w:tr>
      <w:tr w:rsidR="00976321" w:rsidRPr="00156B24" w:rsidTr="002015BE">
        <w:tblPrEx>
          <w:tblCellMar>
            <w:left w:w="70" w:type="dxa"/>
            <w:right w:w="70" w:type="dxa"/>
          </w:tblCellMar>
        </w:tblPrEx>
        <w:trPr>
          <w:jc w:val="center"/>
        </w:trPr>
        <w:tc>
          <w:tcPr>
            <w:tcW w:w="1490" w:type="dxa"/>
            <w:vMerge/>
          </w:tcPr>
          <w:p w:rsidR="00976321" w:rsidRPr="00156B24" w:rsidRDefault="00976321" w:rsidP="00683120">
            <w:pPr>
              <w:rPr>
                <w:rFonts w:ascii="Gill Sans MT" w:hAnsi="Gill Sans MT"/>
                <w:sz w:val="20"/>
                <w:szCs w:val="20"/>
                <w:lang w:val="en-US"/>
              </w:rPr>
            </w:pPr>
          </w:p>
        </w:tc>
        <w:tc>
          <w:tcPr>
            <w:tcW w:w="1822" w:type="dxa"/>
            <w:vMerge w:val="restart"/>
          </w:tcPr>
          <w:p w:rsidR="00976321" w:rsidRPr="00156B24" w:rsidRDefault="00976321" w:rsidP="00683120">
            <w:pPr>
              <w:rPr>
                <w:rFonts w:ascii="Gill Sans MT" w:hAnsi="Gill Sans MT"/>
                <w:sz w:val="20"/>
                <w:szCs w:val="20"/>
                <w:lang w:val="en-US"/>
              </w:rPr>
            </w:pPr>
          </w:p>
          <w:p w:rsidR="00976321" w:rsidRPr="00156B24" w:rsidRDefault="00976321" w:rsidP="00683120">
            <w:pPr>
              <w:rPr>
                <w:rFonts w:ascii="Gill Sans MT" w:hAnsi="Gill Sans MT"/>
                <w:sz w:val="20"/>
                <w:szCs w:val="20"/>
                <w:lang w:val="en-US"/>
              </w:rPr>
            </w:pPr>
          </w:p>
          <w:p w:rsidR="00976321" w:rsidRPr="00156B24" w:rsidRDefault="00976321" w:rsidP="00683120">
            <w:pPr>
              <w:rPr>
                <w:rFonts w:ascii="Gill Sans MT" w:hAnsi="Gill Sans MT"/>
                <w:sz w:val="20"/>
                <w:szCs w:val="20"/>
                <w:lang w:val="en-US"/>
              </w:rPr>
            </w:pPr>
          </w:p>
          <w:p w:rsidR="00976321" w:rsidRPr="00156B24" w:rsidRDefault="00976321" w:rsidP="002005E2">
            <w:pPr>
              <w:jc w:val="center"/>
              <w:rPr>
                <w:rFonts w:ascii="Gill Sans MT" w:hAnsi="Gill Sans MT"/>
                <w:b/>
                <w:sz w:val="20"/>
                <w:szCs w:val="20"/>
                <w:lang w:val="en-US"/>
              </w:rPr>
            </w:pPr>
            <w:r w:rsidRPr="00156B24">
              <w:rPr>
                <w:rFonts w:ascii="Gill Sans MT" w:hAnsi="Gill Sans MT"/>
                <w:b/>
                <w:sz w:val="20"/>
                <w:szCs w:val="20"/>
                <w:lang w:val="en-US"/>
              </w:rPr>
              <w:t>Activity 3: Country Accelerator Lab Teams</w:t>
            </w:r>
          </w:p>
        </w:tc>
        <w:tc>
          <w:tcPr>
            <w:tcW w:w="1268" w:type="dxa"/>
          </w:tcPr>
          <w:p w:rsidR="00976321" w:rsidRPr="00D84846" w:rsidRDefault="00FD403B" w:rsidP="00683120">
            <w:pPr>
              <w:jc w:val="center"/>
              <w:rPr>
                <w:rFonts w:ascii="Gill Sans MT" w:hAnsi="Gill Sans MT"/>
                <w:sz w:val="20"/>
                <w:szCs w:val="20"/>
                <w:lang w:val="en-US"/>
              </w:rPr>
            </w:pPr>
            <w:r w:rsidRPr="00D84846">
              <w:rPr>
                <w:rFonts w:ascii="Gill Sans MT" w:hAnsi="Gill Sans MT"/>
                <w:sz w:val="20"/>
                <w:szCs w:val="20"/>
                <w:lang w:val="en-US"/>
              </w:rPr>
              <w:t>96 159</w:t>
            </w:r>
          </w:p>
        </w:tc>
        <w:tc>
          <w:tcPr>
            <w:tcW w:w="1218" w:type="dxa"/>
          </w:tcPr>
          <w:p w:rsidR="00976321" w:rsidRPr="00D84846" w:rsidRDefault="00FD403B" w:rsidP="00683120">
            <w:pPr>
              <w:jc w:val="center"/>
              <w:rPr>
                <w:rFonts w:ascii="Gill Sans MT" w:hAnsi="Gill Sans MT"/>
                <w:sz w:val="20"/>
                <w:szCs w:val="20"/>
                <w:lang w:val="en-US"/>
              </w:rPr>
            </w:pPr>
            <w:r w:rsidRPr="00D84846">
              <w:rPr>
                <w:rFonts w:eastAsia="Times New Roman" w:cs="Segoe UI"/>
                <w:color w:val="323130"/>
              </w:rPr>
              <w:t>192 318</w:t>
            </w:r>
          </w:p>
        </w:tc>
        <w:tc>
          <w:tcPr>
            <w:tcW w:w="1218" w:type="dxa"/>
          </w:tcPr>
          <w:p w:rsidR="00976321" w:rsidRPr="00D84846" w:rsidRDefault="00FD403B" w:rsidP="00683120">
            <w:pPr>
              <w:jc w:val="center"/>
              <w:rPr>
                <w:rFonts w:ascii="Gill Sans MT" w:hAnsi="Gill Sans MT"/>
                <w:sz w:val="20"/>
                <w:szCs w:val="20"/>
                <w:lang w:val="en-US"/>
              </w:rPr>
            </w:pPr>
            <w:r w:rsidRPr="00D84846">
              <w:rPr>
                <w:rFonts w:eastAsia="Times New Roman" w:cs="Segoe UI"/>
                <w:color w:val="323130"/>
              </w:rPr>
              <w:t>192 318</w:t>
            </w:r>
          </w:p>
        </w:tc>
        <w:tc>
          <w:tcPr>
            <w:tcW w:w="1652" w:type="dxa"/>
          </w:tcPr>
          <w:p w:rsidR="00976321" w:rsidRPr="00D84846" w:rsidRDefault="00976321" w:rsidP="00683120">
            <w:pPr>
              <w:rPr>
                <w:rFonts w:ascii="Gill Sans MT" w:hAnsi="Gill Sans MT"/>
              </w:rPr>
            </w:pPr>
            <w:r w:rsidRPr="00D84846">
              <w:rPr>
                <w:rFonts w:ascii="Gill Sans MT" w:hAnsi="Gill Sans MT"/>
                <w:sz w:val="20"/>
                <w:szCs w:val="20"/>
                <w:lang w:val="en-US"/>
              </w:rPr>
              <w:t>UNDP CO NIGER</w:t>
            </w:r>
          </w:p>
        </w:tc>
        <w:tc>
          <w:tcPr>
            <w:tcW w:w="1485" w:type="dxa"/>
          </w:tcPr>
          <w:p w:rsidR="00976321" w:rsidRPr="00D84846" w:rsidRDefault="00976321" w:rsidP="00683120">
            <w:pPr>
              <w:jc w:val="center"/>
              <w:rPr>
                <w:rFonts w:ascii="Gill Sans MT" w:hAnsi="Gill Sans MT"/>
                <w:sz w:val="20"/>
                <w:szCs w:val="20"/>
                <w:lang w:val="en-US"/>
              </w:rPr>
            </w:pPr>
            <w:r w:rsidRPr="00D84846">
              <w:rPr>
                <w:rFonts w:ascii="Gill Sans MT" w:hAnsi="Gill Sans MT"/>
                <w:sz w:val="20"/>
                <w:szCs w:val="20"/>
                <w:lang w:val="en-US"/>
              </w:rPr>
              <w:t>Qatar Fund for Development;</w:t>
            </w:r>
          </w:p>
          <w:p w:rsidR="00976321" w:rsidRPr="00D84846" w:rsidRDefault="00976321" w:rsidP="00683120">
            <w:pPr>
              <w:jc w:val="center"/>
              <w:rPr>
                <w:rFonts w:ascii="Gill Sans MT" w:hAnsi="Gill Sans MT"/>
                <w:sz w:val="20"/>
                <w:szCs w:val="20"/>
                <w:lang w:val="en-US"/>
              </w:rPr>
            </w:pPr>
            <w:r w:rsidRPr="00D84846">
              <w:rPr>
                <w:rFonts w:ascii="Gill Sans MT" w:hAnsi="Gill Sans MT"/>
                <w:sz w:val="20"/>
                <w:szCs w:val="20"/>
                <w:lang w:val="en-US"/>
              </w:rPr>
              <w:t>German Cooperation;</w:t>
            </w:r>
          </w:p>
          <w:p w:rsidR="00976321" w:rsidRPr="00D84846" w:rsidRDefault="00976321" w:rsidP="00683120">
            <w:pPr>
              <w:jc w:val="center"/>
              <w:rPr>
                <w:rFonts w:ascii="Gill Sans MT" w:hAnsi="Gill Sans MT"/>
                <w:sz w:val="20"/>
                <w:szCs w:val="20"/>
                <w:lang w:val="en-US"/>
              </w:rPr>
            </w:pPr>
            <w:r w:rsidRPr="00D84846">
              <w:rPr>
                <w:rFonts w:ascii="Gill Sans MT" w:hAnsi="Gill Sans MT"/>
                <w:sz w:val="20"/>
                <w:szCs w:val="20"/>
                <w:lang w:val="en-US"/>
              </w:rPr>
              <w:t>Italy</w:t>
            </w:r>
          </w:p>
        </w:tc>
        <w:tc>
          <w:tcPr>
            <w:tcW w:w="2524" w:type="dxa"/>
          </w:tcPr>
          <w:p w:rsidR="00976321" w:rsidRPr="00D84846" w:rsidRDefault="00976321" w:rsidP="00683120">
            <w:pPr>
              <w:jc w:val="center"/>
              <w:rPr>
                <w:rFonts w:ascii="Gill Sans MT" w:hAnsi="Gill Sans MT"/>
                <w:sz w:val="20"/>
                <w:szCs w:val="20"/>
                <w:lang w:val="en-US"/>
              </w:rPr>
            </w:pPr>
            <w:r w:rsidRPr="00D84846">
              <w:rPr>
                <w:rFonts w:ascii="Gill Sans MT" w:hAnsi="Gill Sans MT"/>
                <w:sz w:val="20"/>
                <w:szCs w:val="20"/>
                <w:lang w:val="en-US"/>
              </w:rPr>
              <w:t>61100-Salaries for the lab staff</w:t>
            </w:r>
          </w:p>
        </w:tc>
        <w:tc>
          <w:tcPr>
            <w:tcW w:w="1315" w:type="dxa"/>
          </w:tcPr>
          <w:p w:rsidR="00FD403B" w:rsidRDefault="00FD403B" w:rsidP="00FD403B">
            <w:pPr>
              <w:jc w:val="center"/>
              <w:rPr>
                <w:rFonts w:eastAsia="Times New Roman"/>
                <w:color w:val="000000"/>
              </w:rPr>
            </w:pPr>
            <w:r>
              <w:rPr>
                <w:color w:val="000000"/>
              </w:rPr>
              <w:t>480 795</w:t>
            </w:r>
          </w:p>
          <w:p w:rsidR="00976321" w:rsidRPr="008B47FC" w:rsidRDefault="00976321" w:rsidP="00683120">
            <w:pPr>
              <w:jc w:val="center"/>
              <w:rPr>
                <w:rFonts w:ascii="Gill Sans MT" w:hAnsi="Gill Sans MT"/>
                <w:sz w:val="20"/>
                <w:szCs w:val="20"/>
                <w:highlight w:val="yellow"/>
                <w:lang w:val="en-US"/>
              </w:rPr>
            </w:pPr>
          </w:p>
        </w:tc>
      </w:tr>
      <w:tr w:rsidR="00976321" w:rsidRPr="00156B24" w:rsidTr="002015BE">
        <w:trPr>
          <w:jc w:val="center"/>
        </w:trPr>
        <w:tc>
          <w:tcPr>
            <w:tcW w:w="1490" w:type="dxa"/>
            <w:vMerge/>
          </w:tcPr>
          <w:p w:rsidR="00976321" w:rsidRPr="00156B24" w:rsidRDefault="00976321" w:rsidP="00683120">
            <w:pPr>
              <w:rPr>
                <w:rFonts w:ascii="Gill Sans MT" w:hAnsi="Gill Sans MT"/>
                <w:sz w:val="20"/>
                <w:szCs w:val="20"/>
                <w:lang w:val="en-US"/>
              </w:rPr>
            </w:pPr>
          </w:p>
        </w:tc>
        <w:tc>
          <w:tcPr>
            <w:tcW w:w="1822" w:type="dxa"/>
            <w:vMerge/>
          </w:tcPr>
          <w:p w:rsidR="00976321" w:rsidRPr="00156B24" w:rsidRDefault="00976321" w:rsidP="00683120">
            <w:pPr>
              <w:rPr>
                <w:rFonts w:ascii="Gill Sans MT" w:hAnsi="Gill Sans MT"/>
                <w:sz w:val="20"/>
                <w:szCs w:val="20"/>
                <w:lang w:val="en-US"/>
              </w:rPr>
            </w:pPr>
          </w:p>
        </w:tc>
        <w:tc>
          <w:tcPr>
            <w:tcW w:w="1268" w:type="dxa"/>
          </w:tcPr>
          <w:p w:rsidR="00976321" w:rsidRPr="00156B24" w:rsidRDefault="009627E9" w:rsidP="00683120">
            <w:pPr>
              <w:jc w:val="center"/>
              <w:rPr>
                <w:rFonts w:ascii="Gill Sans MT" w:hAnsi="Gill Sans MT"/>
                <w:sz w:val="20"/>
                <w:szCs w:val="20"/>
                <w:lang w:val="en-US"/>
              </w:rPr>
            </w:pPr>
            <w:r>
              <w:rPr>
                <w:rFonts w:ascii="Gill Sans MT" w:hAnsi="Gill Sans MT"/>
                <w:sz w:val="20"/>
                <w:szCs w:val="20"/>
                <w:lang w:val="en-US"/>
              </w:rPr>
              <w:t>6</w:t>
            </w:r>
            <w:r w:rsidR="00976321" w:rsidRPr="00156B24">
              <w:rPr>
                <w:rFonts w:ascii="Gill Sans MT" w:hAnsi="Gill Sans MT"/>
                <w:sz w:val="20"/>
                <w:szCs w:val="20"/>
                <w:lang w:val="en-US"/>
              </w:rPr>
              <w:t> </w:t>
            </w:r>
            <w:r>
              <w:rPr>
                <w:rFonts w:ascii="Gill Sans MT" w:hAnsi="Gill Sans MT"/>
                <w:sz w:val="20"/>
                <w:szCs w:val="20"/>
                <w:lang w:val="en-US"/>
              </w:rPr>
              <w:t>554</w:t>
            </w:r>
          </w:p>
        </w:tc>
        <w:tc>
          <w:tcPr>
            <w:tcW w:w="1218" w:type="dxa"/>
          </w:tcPr>
          <w:p w:rsidR="00976321" w:rsidRPr="00156B24" w:rsidRDefault="00A87DE3" w:rsidP="00683120">
            <w:pPr>
              <w:jc w:val="center"/>
              <w:rPr>
                <w:rFonts w:ascii="Gill Sans MT" w:hAnsi="Gill Sans MT"/>
                <w:sz w:val="20"/>
                <w:szCs w:val="20"/>
                <w:lang w:val="en-US"/>
              </w:rPr>
            </w:pPr>
            <w:r>
              <w:rPr>
                <w:rFonts w:ascii="Gill Sans MT" w:hAnsi="Gill Sans MT"/>
                <w:sz w:val="20"/>
                <w:szCs w:val="20"/>
                <w:lang w:val="en-US"/>
              </w:rPr>
              <w:t>15</w:t>
            </w:r>
            <w:r w:rsidR="00976321" w:rsidRPr="00156B24">
              <w:rPr>
                <w:rFonts w:ascii="Gill Sans MT" w:hAnsi="Gill Sans MT"/>
                <w:sz w:val="20"/>
                <w:szCs w:val="20"/>
                <w:lang w:val="en-US"/>
              </w:rPr>
              <w:t> 000</w:t>
            </w:r>
          </w:p>
        </w:tc>
        <w:tc>
          <w:tcPr>
            <w:tcW w:w="1218" w:type="dxa"/>
          </w:tcPr>
          <w:p w:rsidR="00976321" w:rsidRPr="00156B24" w:rsidRDefault="00AD3A4F" w:rsidP="00683120">
            <w:pPr>
              <w:jc w:val="center"/>
              <w:rPr>
                <w:rFonts w:ascii="Gill Sans MT" w:hAnsi="Gill Sans MT"/>
                <w:sz w:val="20"/>
                <w:szCs w:val="20"/>
                <w:lang w:val="en-US"/>
              </w:rPr>
            </w:pPr>
            <w:r>
              <w:rPr>
                <w:rFonts w:ascii="Gill Sans MT" w:hAnsi="Gill Sans MT"/>
                <w:sz w:val="20"/>
                <w:szCs w:val="20"/>
                <w:lang w:val="en-US"/>
              </w:rPr>
              <w:t>5</w:t>
            </w:r>
            <w:r w:rsidR="00976321" w:rsidRPr="00156B24">
              <w:rPr>
                <w:rFonts w:ascii="Gill Sans MT" w:hAnsi="Gill Sans MT"/>
                <w:sz w:val="20"/>
                <w:szCs w:val="20"/>
                <w:lang w:val="en-US"/>
              </w:rPr>
              <w:t> 000</w:t>
            </w:r>
          </w:p>
        </w:tc>
        <w:tc>
          <w:tcPr>
            <w:tcW w:w="1652" w:type="dxa"/>
          </w:tcPr>
          <w:p w:rsidR="00976321" w:rsidRPr="00156B24" w:rsidRDefault="00976321" w:rsidP="00683120">
            <w:pPr>
              <w:rPr>
                <w:rFonts w:ascii="Gill Sans MT" w:hAnsi="Gill Sans MT"/>
              </w:rPr>
            </w:pPr>
            <w:r w:rsidRPr="00156B24">
              <w:rPr>
                <w:rFonts w:ascii="Gill Sans MT" w:hAnsi="Gill Sans MT"/>
                <w:sz w:val="20"/>
                <w:szCs w:val="20"/>
                <w:lang w:val="en-US"/>
              </w:rPr>
              <w:t>UNDP CO NIGER</w:t>
            </w:r>
          </w:p>
        </w:tc>
        <w:tc>
          <w:tcPr>
            <w:tcW w:w="1485" w:type="dxa"/>
          </w:tcPr>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German Cooperation;</w:t>
            </w:r>
          </w:p>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Italy</w:t>
            </w:r>
          </w:p>
        </w:tc>
        <w:tc>
          <w:tcPr>
            <w:tcW w:w="2524" w:type="dxa"/>
          </w:tcPr>
          <w:p w:rsidR="00976321" w:rsidRPr="00156B24" w:rsidRDefault="00976321" w:rsidP="00683120">
            <w:pPr>
              <w:jc w:val="center"/>
              <w:rPr>
                <w:rFonts w:ascii="Gill Sans MT" w:hAnsi="Gill Sans MT"/>
                <w:sz w:val="20"/>
                <w:szCs w:val="20"/>
                <w:lang w:val="en-US"/>
              </w:rPr>
            </w:pPr>
            <w:r w:rsidRPr="00156B24">
              <w:rPr>
                <w:rFonts w:ascii="Gill Sans MT" w:hAnsi="Gill Sans MT"/>
                <w:sz w:val="20"/>
                <w:szCs w:val="20"/>
                <w:lang w:val="en-US"/>
              </w:rPr>
              <w:t>75700-Workshops/training/learning</w:t>
            </w:r>
          </w:p>
        </w:tc>
        <w:tc>
          <w:tcPr>
            <w:tcW w:w="1315" w:type="dxa"/>
          </w:tcPr>
          <w:p w:rsidR="00976321" w:rsidRPr="00156B24" w:rsidRDefault="000A41B8" w:rsidP="00683120">
            <w:pPr>
              <w:jc w:val="center"/>
              <w:rPr>
                <w:rFonts w:ascii="Gill Sans MT" w:hAnsi="Gill Sans MT"/>
                <w:sz w:val="20"/>
                <w:szCs w:val="20"/>
                <w:lang w:val="en-US"/>
              </w:rPr>
            </w:pPr>
            <w:r>
              <w:rPr>
                <w:rFonts w:ascii="Gill Sans MT" w:hAnsi="Gill Sans MT"/>
                <w:sz w:val="20"/>
                <w:szCs w:val="20"/>
                <w:lang w:val="en-US"/>
              </w:rPr>
              <w:t>2</w:t>
            </w:r>
            <w:r w:rsidR="00BB1D10">
              <w:rPr>
                <w:rFonts w:ascii="Gill Sans MT" w:hAnsi="Gill Sans MT"/>
                <w:sz w:val="20"/>
                <w:szCs w:val="20"/>
                <w:lang w:val="en-US"/>
              </w:rPr>
              <w:t>6</w:t>
            </w:r>
            <w:r w:rsidR="00976321" w:rsidRPr="00156B24">
              <w:rPr>
                <w:rFonts w:ascii="Gill Sans MT" w:hAnsi="Gill Sans MT"/>
                <w:sz w:val="20"/>
                <w:szCs w:val="20"/>
                <w:lang w:val="en-US"/>
              </w:rPr>
              <w:t> </w:t>
            </w:r>
            <w:r w:rsidR="00BB1D10">
              <w:rPr>
                <w:rFonts w:ascii="Gill Sans MT" w:hAnsi="Gill Sans MT"/>
                <w:sz w:val="20"/>
                <w:szCs w:val="20"/>
                <w:lang w:val="en-US"/>
              </w:rPr>
              <w:t>554</w:t>
            </w:r>
          </w:p>
        </w:tc>
      </w:tr>
      <w:tr w:rsidR="00775A6C" w:rsidRPr="00156B24" w:rsidTr="0027792C">
        <w:trPr>
          <w:jc w:val="center"/>
        </w:trPr>
        <w:tc>
          <w:tcPr>
            <w:tcW w:w="1490" w:type="dxa"/>
          </w:tcPr>
          <w:p w:rsidR="00775A6C" w:rsidRPr="00156B24" w:rsidRDefault="00775A6C" w:rsidP="00683120">
            <w:pPr>
              <w:rPr>
                <w:rFonts w:ascii="Gill Sans MT" w:hAnsi="Gill Sans MT"/>
                <w:sz w:val="20"/>
                <w:szCs w:val="20"/>
                <w:lang w:val="en-US"/>
              </w:rPr>
            </w:pPr>
          </w:p>
        </w:tc>
        <w:tc>
          <w:tcPr>
            <w:tcW w:w="1822" w:type="dxa"/>
          </w:tcPr>
          <w:p w:rsidR="00775A6C" w:rsidRPr="00156B24" w:rsidRDefault="00775A6C" w:rsidP="00683120">
            <w:pPr>
              <w:rPr>
                <w:rFonts w:ascii="Gill Sans MT" w:hAnsi="Gill Sans MT"/>
                <w:sz w:val="20"/>
                <w:szCs w:val="20"/>
                <w:lang w:val="en-US"/>
              </w:rPr>
            </w:pPr>
          </w:p>
        </w:tc>
        <w:tc>
          <w:tcPr>
            <w:tcW w:w="9365" w:type="dxa"/>
            <w:gridSpan w:val="6"/>
          </w:tcPr>
          <w:p w:rsidR="00775A6C" w:rsidRPr="00156B24" w:rsidRDefault="00775A6C" w:rsidP="00683120">
            <w:pPr>
              <w:jc w:val="center"/>
              <w:rPr>
                <w:rFonts w:ascii="Gill Sans MT" w:hAnsi="Gill Sans MT"/>
                <w:sz w:val="20"/>
                <w:szCs w:val="20"/>
                <w:lang w:val="en-US"/>
              </w:rPr>
            </w:pPr>
            <w:r w:rsidRPr="00156B24">
              <w:rPr>
                <w:rFonts w:ascii="Gill Sans MT" w:hAnsi="Gill Sans MT"/>
                <w:b/>
                <w:sz w:val="20"/>
                <w:szCs w:val="20"/>
                <w:lang w:val="en-US"/>
              </w:rPr>
              <w:t>Sub-total for Activity </w:t>
            </w:r>
            <w:r w:rsidR="00323305" w:rsidRPr="00156B24">
              <w:rPr>
                <w:rFonts w:ascii="Gill Sans MT" w:hAnsi="Gill Sans MT"/>
                <w:b/>
                <w:sz w:val="20"/>
                <w:szCs w:val="20"/>
                <w:lang w:val="en-US"/>
              </w:rPr>
              <w:t>3</w:t>
            </w:r>
          </w:p>
        </w:tc>
        <w:tc>
          <w:tcPr>
            <w:tcW w:w="1315" w:type="dxa"/>
          </w:tcPr>
          <w:p w:rsidR="00775A6C" w:rsidRPr="000A41B8" w:rsidRDefault="000A41B8" w:rsidP="000A41B8">
            <w:pPr>
              <w:jc w:val="center"/>
              <w:rPr>
                <w:rFonts w:eastAsia="Times New Roman"/>
                <w:b/>
                <w:color w:val="000000"/>
              </w:rPr>
            </w:pPr>
            <w:r w:rsidRPr="000A41B8">
              <w:rPr>
                <w:b/>
                <w:color w:val="000000"/>
              </w:rPr>
              <w:t>507 349</w:t>
            </w:r>
          </w:p>
        </w:tc>
      </w:tr>
      <w:tr w:rsidR="00683120" w:rsidRPr="00156B24" w:rsidTr="002015BE">
        <w:trPr>
          <w:jc w:val="center"/>
        </w:trPr>
        <w:tc>
          <w:tcPr>
            <w:tcW w:w="1490" w:type="dxa"/>
          </w:tcPr>
          <w:p w:rsidR="00683120" w:rsidRPr="00156B24" w:rsidRDefault="00683120" w:rsidP="00683120">
            <w:pPr>
              <w:rPr>
                <w:rFonts w:ascii="Gill Sans MT" w:hAnsi="Gill Sans MT"/>
                <w:b/>
                <w:sz w:val="20"/>
                <w:szCs w:val="20"/>
                <w:lang w:val="en-US"/>
              </w:rPr>
            </w:pPr>
          </w:p>
        </w:tc>
        <w:tc>
          <w:tcPr>
            <w:tcW w:w="11187" w:type="dxa"/>
            <w:gridSpan w:val="7"/>
          </w:tcPr>
          <w:p w:rsidR="00683120" w:rsidRPr="00156B24" w:rsidRDefault="00683120" w:rsidP="00683120">
            <w:pPr>
              <w:jc w:val="center"/>
              <w:rPr>
                <w:rFonts w:ascii="Gill Sans MT" w:hAnsi="Gill Sans MT"/>
                <w:b/>
                <w:sz w:val="20"/>
                <w:szCs w:val="20"/>
                <w:lang w:val="en-US"/>
              </w:rPr>
            </w:pPr>
            <w:r w:rsidRPr="00156B24">
              <w:rPr>
                <w:rFonts w:ascii="Gill Sans MT" w:hAnsi="Gill Sans MT"/>
                <w:b/>
                <w:sz w:val="20"/>
                <w:szCs w:val="20"/>
                <w:lang w:val="en-US"/>
              </w:rPr>
              <w:t>Sub-total for Output 1.1</w:t>
            </w:r>
          </w:p>
        </w:tc>
        <w:tc>
          <w:tcPr>
            <w:tcW w:w="1315" w:type="dxa"/>
          </w:tcPr>
          <w:p w:rsidR="005F6C94" w:rsidRPr="005F6C94" w:rsidRDefault="005F6C94" w:rsidP="005F6C94">
            <w:pPr>
              <w:jc w:val="center"/>
              <w:rPr>
                <w:rFonts w:eastAsia="Times New Roman"/>
                <w:b/>
                <w:color w:val="000000"/>
              </w:rPr>
            </w:pPr>
            <w:r w:rsidRPr="005F6C94">
              <w:rPr>
                <w:b/>
                <w:color w:val="000000"/>
              </w:rPr>
              <w:t>650 349</w:t>
            </w:r>
          </w:p>
          <w:p w:rsidR="00683120" w:rsidRPr="00156B24" w:rsidRDefault="00683120" w:rsidP="00683120">
            <w:pPr>
              <w:jc w:val="center"/>
              <w:rPr>
                <w:rFonts w:ascii="Gill Sans MT" w:hAnsi="Gill Sans MT"/>
                <w:b/>
                <w:sz w:val="20"/>
                <w:szCs w:val="20"/>
                <w:lang w:val="en-US"/>
              </w:rPr>
            </w:pPr>
          </w:p>
        </w:tc>
      </w:tr>
      <w:tr w:rsidR="00683120" w:rsidRPr="00156B24" w:rsidTr="002015BE">
        <w:trPr>
          <w:jc w:val="center"/>
        </w:trPr>
        <w:tc>
          <w:tcPr>
            <w:tcW w:w="1490" w:type="dxa"/>
          </w:tcPr>
          <w:p w:rsidR="00683120" w:rsidRPr="00156B24" w:rsidRDefault="00683120" w:rsidP="00683120">
            <w:pPr>
              <w:rPr>
                <w:rFonts w:ascii="Gill Sans MT" w:hAnsi="Gill Sans MT"/>
                <w:b/>
                <w:sz w:val="20"/>
                <w:szCs w:val="20"/>
                <w:lang w:val="en-US"/>
              </w:rPr>
            </w:pPr>
            <w:r w:rsidRPr="00156B24">
              <w:rPr>
                <w:rFonts w:ascii="Gill Sans MT" w:hAnsi="Gill Sans MT"/>
                <w:b/>
                <w:sz w:val="20"/>
                <w:szCs w:val="20"/>
                <w:lang w:val="en-US"/>
              </w:rPr>
              <w:t>Monitoring</w:t>
            </w:r>
          </w:p>
        </w:tc>
        <w:tc>
          <w:tcPr>
            <w:tcW w:w="1822" w:type="dxa"/>
          </w:tcPr>
          <w:p w:rsidR="00683120" w:rsidRPr="00156B24" w:rsidRDefault="00683120" w:rsidP="00683120">
            <w:pPr>
              <w:rPr>
                <w:rFonts w:ascii="Gill Sans MT" w:hAnsi="Gill Sans MT"/>
                <w:sz w:val="20"/>
                <w:szCs w:val="20"/>
                <w:lang w:val="en-US"/>
              </w:rPr>
            </w:pPr>
            <w:r w:rsidRPr="00156B24">
              <w:rPr>
                <w:rFonts w:ascii="Gill Sans MT" w:hAnsi="Gill Sans MT"/>
                <w:sz w:val="20"/>
                <w:szCs w:val="20"/>
                <w:lang w:val="en-US"/>
              </w:rPr>
              <w:t>MONITORING</w:t>
            </w:r>
          </w:p>
        </w:tc>
        <w:tc>
          <w:tcPr>
            <w:tcW w:w="1268" w:type="dxa"/>
          </w:tcPr>
          <w:p w:rsidR="00683120" w:rsidRPr="00156B24" w:rsidRDefault="00683120" w:rsidP="00683120">
            <w:pPr>
              <w:jc w:val="center"/>
              <w:rPr>
                <w:rFonts w:ascii="Gill Sans MT" w:hAnsi="Gill Sans MT"/>
                <w:sz w:val="20"/>
                <w:szCs w:val="20"/>
                <w:lang w:val="en-US"/>
              </w:rPr>
            </w:pPr>
          </w:p>
        </w:tc>
        <w:tc>
          <w:tcPr>
            <w:tcW w:w="1218" w:type="dxa"/>
          </w:tcPr>
          <w:p w:rsidR="00683120" w:rsidRPr="00156B24" w:rsidRDefault="00683120" w:rsidP="00683120">
            <w:pPr>
              <w:jc w:val="center"/>
              <w:rPr>
                <w:rFonts w:ascii="Gill Sans MT" w:hAnsi="Gill Sans MT"/>
                <w:sz w:val="20"/>
                <w:szCs w:val="20"/>
                <w:lang w:val="en-US"/>
              </w:rPr>
            </w:pPr>
          </w:p>
        </w:tc>
        <w:tc>
          <w:tcPr>
            <w:tcW w:w="1218" w:type="dxa"/>
          </w:tcPr>
          <w:p w:rsidR="00683120" w:rsidRPr="00156B24" w:rsidRDefault="00683120" w:rsidP="00683120">
            <w:pPr>
              <w:jc w:val="center"/>
              <w:rPr>
                <w:rFonts w:ascii="Gill Sans MT" w:hAnsi="Gill Sans MT"/>
                <w:sz w:val="20"/>
                <w:szCs w:val="20"/>
                <w:lang w:val="en-US"/>
              </w:rPr>
            </w:pPr>
          </w:p>
        </w:tc>
        <w:tc>
          <w:tcPr>
            <w:tcW w:w="1652" w:type="dxa"/>
          </w:tcPr>
          <w:p w:rsidR="00683120" w:rsidRPr="00156B24" w:rsidRDefault="00683120" w:rsidP="00683120">
            <w:pPr>
              <w:jc w:val="center"/>
              <w:rPr>
                <w:rFonts w:ascii="Gill Sans MT" w:hAnsi="Gill Sans MT"/>
                <w:sz w:val="20"/>
                <w:szCs w:val="20"/>
                <w:lang w:val="en-US"/>
              </w:rPr>
            </w:pPr>
          </w:p>
        </w:tc>
        <w:tc>
          <w:tcPr>
            <w:tcW w:w="1485" w:type="dxa"/>
          </w:tcPr>
          <w:p w:rsidR="00683120" w:rsidRPr="00156B24" w:rsidRDefault="00683120" w:rsidP="00683120">
            <w:pPr>
              <w:jc w:val="center"/>
              <w:rPr>
                <w:rFonts w:ascii="Gill Sans MT" w:hAnsi="Gill Sans MT"/>
                <w:sz w:val="20"/>
                <w:szCs w:val="20"/>
                <w:lang w:val="en-US"/>
              </w:rPr>
            </w:pPr>
          </w:p>
        </w:tc>
        <w:tc>
          <w:tcPr>
            <w:tcW w:w="2524" w:type="dxa"/>
          </w:tcPr>
          <w:p w:rsidR="00683120" w:rsidRPr="00156B24" w:rsidRDefault="00683120" w:rsidP="00683120">
            <w:pPr>
              <w:jc w:val="center"/>
              <w:rPr>
                <w:rFonts w:ascii="Gill Sans MT" w:hAnsi="Gill Sans MT"/>
                <w:sz w:val="20"/>
                <w:szCs w:val="20"/>
                <w:lang w:val="en-US"/>
              </w:rPr>
            </w:pPr>
          </w:p>
        </w:tc>
        <w:tc>
          <w:tcPr>
            <w:tcW w:w="1315" w:type="dxa"/>
          </w:tcPr>
          <w:p w:rsidR="00683120" w:rsidRPr="00156B24" w:rsidRDefault="00683120" w:rsidP="00683120">
            <w:pPr>
              <w:jc w:val="center"/>
              <w:rPr>
                <w:rFonts w:ascii="Gill Sans MT" w:hAnsi="Gill Sans MT"/>
                <w:sz w:val="20"/>
                <w:szCs w:val="20"/>
                <w:lang w:val="en-US"/>
              </w:rPr>
            </w:pPr>
          </w:p>
        </w:tc>
      </w:tr>
      <w:tr w:rsidR="00683120" w:rsidRPr="00156B24" w:rsidTr="002015BE">
        <w:trPr>
          <w:jc w:val="center"/>
        </w:trPr>
        <w:tc>
          <w:tcPr>
            <w:tcW w:w="1490" w:type="dxa"/>
          </w:tcPr>
          <w:p w:rsidR="00683120" w:rsidRPr="00156B24" w:rsidRDefault="00683120" w:rsidP="00683120">
            <w:pPr>
              <w:rPr>
                <w:rFonts w:ascii="Gill Sans MT" w:hAnsi="Gill Sans MT"/>
                <w:sz w:val="20"/>
                <w:szCs w:val="20"/>
                <w:lang w:val="en-US"/>
              </w:rPr>
            </w:pPr>
            <w:r w:rsidRPr="00156B24">
              <w:rPr>
                <w:rFonts w:ascii="Gill Sans MT" w:hAnsi="Gill Sans MT"/>
                <w:b/>
                <w:sz w:val="20"/>
                <w:szCs w:val="20"/>
                <w:lang w:val="en-US"/>
              </w:rPr>
              <w:t>Evaluation</w:t>
            </w:r>
            <w:r w:rsidRPr="00156B24">
              <w:rPr>
                <w:rFonts w:ascii="Gill Sans MT" w:hAnsi="Gill Sans MT"/>
                <w:sz w:val="20"/>
                <w:szCs w:val="20"/>
                <w:lang w:val="en-US"/>
              </w:rPr>
              <w:t xml:space="preserve"> (as relevant)</w:t>
            </w:r>
          </w:p>
        </w:tc>
        <w:tc>
          <w:tcPr>
            <w:tcW w:w="1822" w:type="dxa"/>
          </w:tcPr>
          <w:p w:rsidR="00683120" w:rsidRPr="00156B24" w:rsidRDefault="00683120" w:rsidP="00683120">
            <w:pPr>
              <w:rPr>
                <w:rFonts w:ascii="Gill Sans MT" w:hAnsi="Gill Sans MT"/>
                <w:sz w:val="20"/>
                <w:szCs w:val="20"/>
                <w:lang w:val="en-US"/>
              </w:rPr>
            </w:pPr>
            <w:r w:rsidRPr="00156B24">
              <w:rPr>
                <w:rFonts w:ascii="Gill Sans MT" w:hAnsi="Gill Sans MT"/>
                <w:sz w:val="20"/>
                <w:szCs w:val="20"/>
                <w:lang w:val="en-US"/>
              </w:rPr>
              <w:t>EVALUATION</w:t>
            </w:r>
          </w:p>
        </w:tc>
        <w:tc>
          <w:tcPr>
            <w:tcW w:w="1268" w:type="dxa"/>
            <w:shd w:val="clear" w:color="auto" w:fill="AEAAAA" w:themeFill="background2" w:themeFillShade="BF"/>
          </w:tcPr>
          <w:p w:rsidR="00683120" w:rsidRPr="00156B24" w:rsidRDefault="00683120" w:rsidP="00683120">
            <w:pPr>
              <w:jc w:val="center"/>
              <w:rPr>
                <w:rFonts w:ascii="Gill Sans MT" w:hAnsi="Gill Sans MT"/>
                <w:sz w:val="20"/>
                <w:szCs w:val="20"/>
                <w:lang w:val="en-US"/>
              </w:rPr>
            </w:pPr>
          </w:p>
        </w:tc>
        <w:tc>
          <w:tcPr>
            <w:tcW w:w="1218" w:type="dxa"/>
            <w:shd w:val="clear" w:color="auto" w:fill="AEAAAA" w:themeFill="background2" w:themeFillShade="BF"/>
          </w:tcPr>
          <w:p w:rsidR="00683120" w:rsidRPr="00156B24" w:rsidRDefault="00683120" w:rsidP="00683120">
            <w:pPr>
              <w:jc w:val="center"/>
              <w:rPr>
                <w:rFonts w:ascii="Gill Sans MT" w:hAnsi="Gill Sans MT"/>
                <w:sz w:val="20"/>
                <w:szCs w:val="20"/>
                <w:lang w:val="en-US"/>
              </w:rPr>
            </w:pPr>
          </w:p>
        </w:tc>
        <w:tc>
          <w:tcPr>
            <w:tcW w:w="1218" w:type="dxa"/>
          </w:tcPr>
          <w:p w:rsidR="00F644B4" w:rsidRDefault="00F644B4" w:rsidP="00F644B4">
            <w:pPr>
              <w:jc w:val="center"/>
              <w:rPr>
                <w:rFonts w:eastAsia="Times New Roman"/>
                <w:color w:val="000000"/>
              </w:rPr>
            </w:pPr>
            <w:r>
              <w:rPr>
                <w:color w:val="000000"/>
              </w:rPr>
              <w:t>12 916</w:t>
            </w:r>
          </w:p>
          <w:p w:rsidR="00683120" w:rsidRPr="00156B24" w:rsidRDefault="00683120" w:rsidP="00683120">
            <w:pPr>
              <w:jc w:val="center"/>
              <w:rPr>
                <w:rFonts w:ascii="Gill Sans MT" w:hAnsi="Gill Sans MT"/>
                <w:sz w:val="20"/>
                <w:szCs w:val="20"/>
                <w:lang w:val="en-US"/>
              </w:rPr>
            </w:pPr>
          </w:p>
        </w:tc>
        <w:tc>
          <w:tcPr>
            <w:tcW w:w="1652" w:type="dxa"/>
          </w:tcPr>
          <w:p w:rsidR="00683120" w:rsidRPr="00156B24" w:rsidRDefault="00683120" w:rsidP="00683120">
            <w:pPr>
              <w:rPr>
                <w:rFonts w:ascii="Gill Sans MT" w:hAnsi="Gill Sans MT"/>
              </w:rPr>
            </w:pPr>
            <w:r w:rsidRPr="00156B24">
              <w:rPr>
                <w:rFonts w:ascii="Gill Sans MT" w:hAnsi="Gill Sans MT"/>
                <w:sz w:val="20"/>
                <w:szCs w:val="20"/>
                <w:lang w:val="en-US"/>
              </w:rPr>
              <w:t>UNDP CO NIGER</w:t>
            </w:r>
          </w:p>
        </w:tc>
        <w:tc>
          <w:tcPr>
            <w:tcW w:w="1485" w:type="dxa"/>
          </w:tcPr>
          <w:p w:rsidR="00683120" w:rsidRPr="00156B24" w:rsidRDefault="00683120" w:rsidP="00683120">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683120" w:rsidRPr="00156B24" w:rsidRDefault="00683120" w:rsidP="00683120">
            <w:pPr>
              <w:jc w:val="center"/>
              <w:rPr>
                <w:rFonts w:ascii="Gill Sans MT" w:hAnsi="Gill Sans MT"/>
                <w:sz w:val="20"/>
                <w:szCs w:val="20"/>
                <w:lang w:val="en-US"/>
              </w:rPr>
            </w:pPr>
            <w:r w:rsidRPr="00156B24">
              <w:rPr>
                <w:rFonts w:ascii="Gill Sans MT" w:hAnsi="Gill Sans MT"/>
                <w:sz w:val="20"/>
                <w:szCs w:val="20"/>
                <w:lang w:val="en-US"/>
              </w:rPr>
              <w:t>German Cooperation;</w:t>
            </w:r>
          </w:p>
          <w:p w:rsidR="00683120" w:rsidRDefault="00683120" w:rsidP="00683120">
            <w:pPr>
              <w:jc w:val="center"/>
              <w:rPr>
                <w:rFonts w:ascii="Gill Sans MT" w:hAnsi="Gill Sans MT"/>
                <w:sz w:val="20"/>
                <w:szCs w:val="20"/>
                <w:lang w:val="en-US"/>
              </w:rPr>
            </w:pPr>
            <w:r w:rsidRPr="00156B24">
              <w:rPr>
                <w:rFonts w:ascii="Gill Sans MT" w:hAnsi="Gill Sans MT"/>
                <w:sz w:val="20"/>
                <w:szCs w:val="20"/>
                <w:lang w:val="en-US"/>
              </w:rPr>
              <w:t>Italy</w:t>
            </w:r>
          </w:p>
          <w:p w:rsidR="00673A17" w:rsidRPr="00156B24" w:rsidRDefault="00673A17" w:rsidP="00683120">
            <w:pPr>
              <w:jc w:val="center"/>
              <w:rPr>
                <w:rFonts w:ascii="Gill Sans MT" w:hAnsi="Gill Sans MT"/>
                <w:sz w:val="20"/>
                <w:szCs w:val="20"/>
                <w:lang w:val="en-US"/>
              </w:rPr>
            </w:pPr>
            <w:r>
              <w:rPr>
                <w:rFonts w:ascii="Gill Sans MT" w:hAnsi="Gill Sans MT"/>
                <w:sz w:val="20"/>
                <w:szCs w:val="20"/>
                <w:lang w:val="en-US"/>
              </w:rPr>
              <w:t>UNDP</w:t>
            </w:r>
          </w:p>
        </w:tc>
        <w:tc>
          <w:tcPr>
            <w:tcW w:w="2524" w:type="dxa"/>
          </w:tcPr>
          <w:p w:rsidR="00683120" w:rsidRPr="00156B24" w:rsidRDefault="00683120" w:rsidP="00683120">
            <w:pPr>
              <w:jc w:val="center"/>
              <w:rPr>
                <w:rFonts w:ascii="Gill Sans MT" w:hAnsi="Gill Sans MT"/>
                <w:sz w:val="20"/>
                <w:szCs w:val="20"/>
                <w:lang w:val="en-US"/>
              </w:rPr>
            </w:pPr>
          </w:p>
        </w:tc>
        <w:tc>
          <w:tcPr>
            <w:tcW w:w="1315" w:type="dxa"/>
          </w:tcPr>
          <w:p w:rsidR="00C643FB" w:rsidRPr="00156B24" w:rsidRDefault="005F6C94" w:rsidP="00C643FB">
            <w:pPr>
              <w:jc w:val="center"/>
              <w:rPr>
                <w:rFonts w:ascii="Gill Sans MT" w:hAnsi="Gill Sans MT"/>
                <w:b/>
                <w:sz w:val="20"/>
                <w:szCs w:val="20"/>
                <w:lang w:val="en-US"/>
              </w:rPr>
            </w:pPr>
            <w:r>
              <w:rPr>
                <w:rFonts w:ascii="Gill Sans MT" w:hAnsi="Gill Sans MT"/>
                <w:b/>
                <w:sz w:val="20"/>
                <w:szCs w:val="20"/>
                <w:lang w:val="en-US"/>
              </w:rPr>
              <w:t>12 916</w:t>
            </w:r>
          </w:p>
          <w:p w:rsidR="00683120" w:rsidRPr="00156B24" w:rsidRDefault="00683120" w:rsidP="00683120">
            <w:pPr>
              <w:jc w:val="center"/>
              <w:rPr>
                <w:rFonts w:ascii="Gill Sans MT" w:hAnsi="Gill Sans MT"/>
                <w:sz w:val="20"/>
                <w:szCs w:val="20"/>
                <w:lang w:val="en-US"/>
              </w:rPr>
            </w:pPr>
          </w:p>
        </w:tc>
      </w:tr>
      <w:tr w:rsidR="00683120" w:rsidRPr="00156B24" w:rsidTr="002015BE">
        <w:trPr>
          <w:jc w:val="center"/>
        </w:trPr>
        <w:tc>
          <w:tcPr>
            <w:tcW w:w="1490" w:type="dxa"/>
          </w:tcPr>
          <w:p w:rsidR="00683120" w:rsidRPr="00156B24" w:rsidRDefault="00683120" w:rsidP="00683120">
            <w:pPr>
              <w:rPr>
                <w:rFonts w:ascii="Gill Sans MT" w:hAnsi="Gill Sans MT"/>
                <w:b/>
                <w:sz w:val="20"/>
                <w:szCs w:val="20"/>
                <w:lang w:val="en-US"/>
              </w:rPr>
            </w:pPr>
            <w:r w:rsidRPr="00156B24">
              <w:rPr>
                <w:rFonts w:ascii="Gill Sans MT" w:hAnsi="Gill Sans MT"/>
                <w:b/>
                <w:sz w:val="20"/>
                <w:szCs w:val="20"/>
                <w:lang w:val="en-US"/>
              </w:rPr>
              <w:lastRenderedPageBreak/>
              <w:t>General Management Support</w:t>
            </w:r>
          </w:p>
        </w:tc>
        <w:tc>
          <w:tcPr>
            <w:tcW w:w="1822" w:type="dxa"/>
          </w:tcPr>
          <w:p w:rsidR="00683120" w:rsidRPr="00156B24" w:rsidRDefault="00683120" w:rsidP="00683120">
            <w:pPr>
              <w:rPr>
                <w:rFonts w:ascii="Gill Sans MT" w:hAnsi="Gill Sans MT"/>
                <w:sz w:val="20"/>
                <w:szCs w:val="20"/>
                <w:lang w:val="en-US"/>
              </w:rPr>
            </w:pPr>
          </w:p>
        </w:tc>
        <w:tc>
          <w:tcPr>
            <w:tcW w:w="1268" w:type="dxa"/>
          </w:tcPr>
          <w:p w:rsidR="00683120" w:rsidRPr="00156B24" w:rsidRDefault="009627E9" w:rsidP="00683120">
            <w:pPr>
              <w:jc w:val="center"/>
              <w:rPr>
                <w:rFonts w:ascii="Gill Sans MT" w:hAnsi="Gill Sans MT"/>
                <w:sz w:val="20"/>
                <w:szCs w:val="20"/>
                <w:lang w:val="en-US"/>
              </w:rPr>
            </w:pPr>
            <w:r>
              <w:rPr>
                <w:rFonts w:ascii="Gill Sans MT" w:hAnsi="Gill Sans MT"/>
                <w:sz w:val="20"/>
                <w:szCs w:val="20"/>
                <w:lang w:val="en-US"/>
              </w:rPr>
              <w:t>5520</w:t>
            </w:r>
          </w:p>
        </w:tc>
        <w:tc>
          <w:tcPr>
            <w:tcW w:w="1218" w:type="dxa"/>
          </w:tcPr>
          <w:p w:rsidR="009A0F6D" w:rsidRDefault="009A0F6D" w:rsidP="009A0F6D">
            <w:pPr>
              <w:jc w:val="center"/>
              <w:rPr>
                <w:rFonts w:eastAsia="Times New Roman"/>
                <w:color w:val="000000"/>
              </w:rPr>
            </w:pPr>
            <w:r>
              <w:rPr>
                <w:color w:val="000000"/>
              </w:rPr>
              <w:t>21 625</w:t>
            </w:r>
          </w:p>
          <w:p w:rsidR="00683120" w:rsidRPr="00156B24" w:rsidRDefault="00683120" w:rsidP="00683120">
            <w:pPr>
              <w:jc w:val="center"/>
              <w:rPr>
                <w:rFonts w:ascii="Gill Sans MT" w:hAnsi="Gill Sans MT"/>
                <w:sz w:val="20"/>
                <w:szCs w:val="20"/>
                <w:lang w:val="en-US"/>
              </w:rPr>
            </w:pPr>
          </w:p>
        </w:tc>
        <w:tc>
          <w:tcPr>
            <w:tcW w:w="1218" w:type="dxa"/>
          </w:tcPr>
          <w:p w:rsidR="00F644B4" w:rsidRDefault="00F644B4" w:rsidP="00F644B4">
            <w:pPr>
              <w:jc w:val="center"/>
              <w:rPr>
                <w:rFonts w:eastAsia="Times New Roman"/>
                <w:color w:val="000000"/>
              </w:rPr>
            </w:pPr>
            <w:r>
              <w:rPr>
                <w:color w:val="000000"/>
              </w:rPr>
              <w:t>20 665</w:t>
            </w:r>
          </w:p>
          <w:p w:rsidR="00683120" w:rsidRPr="00156B24" w:rsidRDefault="00683120" w:rsidP="00683120">
            <w:pPr>
              <w:jc w:val="center"/>
              <w:rPr>
                <w:rFonts w:ascii="Gill Sans MT" w:hAnsi="Gill Sans MT"/>
                <w:sz w:val="20"/>
                <w:szCs w:val="20"/>
                <w:lang w:val="en-US"/>
              </w:rPr>
            </w:pPr>
          </w:p>
        </w:tc>
        <w:tc>
          <w:tcPr>
            <w:tcW w:w="1652" w:type="dxa"/>
          </w:tcPr>
          <w:p w:rsidR="00683120" w:rsidRPr="00156B24" w:rsidRDefault="00683120" w:rsidP="00683120">
            <w:pPr>
              <w:rPr>
                <w:rFonts w:ascii="Gill Sans MT" w:hAnsi="Gill Sans MT"/>
              </w:rPr>
            </w:pPr>
            <w:r w:rsidRPr="00156B24">
              <w:rPr>
                <w:rFonts w:ascii="Gill Sans MT" w:hAnsi="Gill Sans MT"/>
                <w:sz w:val="20"/>
                <w:szCs w:val="20"/>
                <w:lang w:val="en-US"/>
              </w:rPr>
              <w:t>UNDP CO NIGER</w:t>
            </w:r>
          </w:p>
        </w:tc>
        <w:tc>
          <w:tcPr>
            <w:tcW w:w="1485" w:type="dxa"/>
          </w:tcPr>
          <w:p w:rsidR="00683120" w:rsidRPr="00156B24" w:rsidRDefault="00683120" w:rsidP="00683120">
            <w:pPr>
              <w:jc w:val="center"/>
              <w:rPr>
                <w:rFonts w:ascii="Gill Sans MT" w:hAnsi="Gill Sans MT"/>
                <w:sz w:val="20"/>
                <w:szCs w:val="20"/>
                <w:lang w:val="en-US"/>
              </w:rPr>
            </w:pPr>
            <w:r w:rsidRPr="00156B24">
              <w:rPr>
                <w:rFonts w:ascii="Gill Sans MT" w:hAnsi="Gill Sans MT"/>
                <w:sz w:val="20"/>
                <w:szCs w:val="20"/>
                <w:lang w:val="en-US"/>
              </w:rPr>
              <w:t>Qatar Fund for Development;</w:t>
            </w:r>
          </w:p>
          <w:p w:rsidR="00683120" w:rsidRPr="00156B24" w:rsidRDefault="00683120" w:rsidP="00683120">
            <w:pPr>
              <w:jc w:val="center"/>
              <w:rPr>
                <w:rFonts w:ascii="Gill Sans MT" w:hAnsi="Gill Sans MT"/>
                <w:sz w:val="20"/>
                <w:szCs w:val="20"/>
                <w:lang w:val="en-US"/>
              </w:rPr>
            </w:pPr>
            <w:r w:rsidRPr="00156B24">
              <w:rPr>
                <w:rFonts w:ascii="Gill Sans MT" w:hAnsi="Gill Sans MT"/>
                <w:sz w:val="20"/>
                <w:szCs w:val="20"/>
                <w:lang w:val="en-US"/>
              </w:rPr>
              <w:t>German Cooperation;</w:t>
            </w:r>
          </w:p>
          <w:p w:rsidR="00683120" w:rsidRPr="00156B24" w:rsidRDefault="00683120" w:rsidP="00683120">
            <w:pPr>
              <w:jc w:val="center"/>
              <w:rPr>
                <w:rFonts w:ascii="Gill Sans MT" w:hAnsi="Gill Sans MT"/>
                <w:sz w:val="20"/>
                <w:szCs w:val="20"/>
                <w:lang w:val="en-US"/>
              </w:rPr>
            </w:pPr>
            <w:r w:rsidRPr="00156B24">
              <w:rPr>
                <w:rFonts w:ascii="Gill Sans MT" w:hAnsi="Gill Sans MT"/>
                <w:sz w:val="20"/>
                <w:szCs w:val="20"/>
                <w:lang w:val="en-US"/>
              </w:rPr>
              <w:t>Italy</w:t>
            </w:r>
          </w:p>
        </w:tc>
        <w:tc>
          <w:tcPr>
            <w:tcW w:w="2524" w:type="dxa"/>
          </w:tcPr>
          <w:p w:rsidR="00683120" w:rsidRPr="00156B24" w:rsidRDefault="00683120" w:rsidP="00683120">
            <w:pPr>
              <w:jc w:val="center"/>
              <w:rPr>
                <w:rFonts w:ascii="Gill Sans MT" w:hAnsi="Gill Sans MT"/>
                <w:sz w:val="20"/>
                <w:szCs w:val="20"/>
                <w:lang w:val="en-US"/>
              </w:rPr>
            </w:pPr>
            <w:r w:rsidRPr="00156B24">
              <w:rPr>
                <w:rFonts w:ascii="Gill Sans MT" w:hAnsi="Gill Sans MT"/>
                <w:sz w:val="20"/>
                <w:szCs w:val="20"/>
                <w:lang w:val="en-US"/>
              </w:rPr>
              <w:t>70000</w:t>
            </w:r>
          </w:p>
        </w:tc>
        <w:tc>
          <w:tcPr>
            <w:tcW w:w="1315" w:type="dxa"/>
          </w:tcPr>
          <w:p w:rsidR="005F6C94" w:rsidRPr="00C01C10" w:rsidRDefault="002C519F" w:rsidP="00C01C10">
            <w:pPr>
              <w:jc w:val="center"/>
              <w:rPr>
                <w:rFonts w:ascii="Gill Sans MT" w:hAnsi="Gill Sans MT"/>
                <w:b/>
                <w:sz w:val="20"/>
                <w:szCs w:val="20"/>
                <w:lang w:val="en-US"/>
              </w:rPr>
            </w:pPr>
            <w:r w:rsidRPr="00BB1D10">
              <w:rPr>
                <w:b/>
                <w:color w:val="000000"/>
              </w:rPr>
              <w:t xml:space="preserve">  </w:t>
            </w:r>
          </w:p>
          <w:p w:rsidR="005F6C94" w:rsidRPr="005F6C94" w:rsidRDefault="005F6C94" w:rsidP="005F6C94">
            <w:pPr>
              <w:jc w:val="center"/>
              <w:rPr>
                <w:rFonts w:eastAsia="Times New Roman"/>
                <w:b/>
                <w:color w:val="000000"/>
              </w:rPr>
            </w:pPr>
            <w:r w:rsidRPr="005F6C94">
              <w:rPr>
                <w:b/>
                <w:color w:val="000000"/>
              </w:rPr>
              <w:t>47 810</w:t>
            </w:r>
          </w:p>
          <w:p w:rsidR="00E97A94" w:rsidRPr="00C01C10" w:rsidRDefault="00E97A94" w:rsidP="00C01C10">
            <w:pPr>
              <w:jc w:val="center"/>
              <w:rPr>
                <w:b/>
                <w:color w:val="000000"/>
              </w:rPr>
            </w:pPr>
          </w:p>
          <w:p w:rsidR="002C519F" w:rsidRPr="00BB1D10" w:rsidRDefault="002C519F" w:rsidP="002C519F">
            <w:pPr>
              <w:jc w:val="center"/>
              <w:rPr>
                <w:rFonts w:eastAsia="Times New Roman"/>
                <w:b/>
                <w:color w:val="000000"/>
              </w:rPr>
            </w:pPr>
          </w:p>
          <w:p w:rsidR="00683120" w:rsidRPr="00156B24" w:rsidRDefault="00683120" w:rsidP="00683120">
            <w:pPr>
              <w:jc w:val="center"/>
              <w:rPr>
                <w:rFonts w:ascii="Gill Sans MT" w:hAnsi="Gill Sans MT"/>
                <w:b/>
                <w:sz w:val="20"/>
                <w:szCs w:val="20"/>
                <w:lang w:val="en-US"/>
              </w:rPr>
            </w:pPr>
          </w:p>
        </w:tc>
      </w:tr>
      <w:tr w:rsidR="007C25D9" w:rsidRPr="00156B24" w:rsidTr="00600DBE">
        <w:trPr>
          <w:jc w:val="center"/>
        </w:trPr>
        <w:tc>
          <w:tcPr>
            <w:tcW w:w="3312" w:type="dxa"/>
            <w:gridSpan w:val="2"/>
          </w:tcPr>
          <w:p w:rsidR="007C25D9" w:rsidRPr="00156B24" w:rsidRDefault="003C5D4F" w:rsidP="00E20D3A">
            <w:pPr>
              <w:jc w:val="center"/>
              <w:rPr>
                <w:rFonts w:ascii="Gill Sans MT" w:hAnsi="Gill Sans MT"/>
                <w:sz w:val="20"/>
                <w:szCs w:val="20"/>
                <w:lang w:val="en-US"/>
              </w:rPr>
            </w:pPr>
            <w:r w:rsidRPr="00156B24">
              <w:rPr>
                <w:rFonts w:ascii="Gill Sans MT" w:hAnsi="Gill Sans MT"/>
                <w:b/>
                <w:sz w:val="20"/>
                <w:szCs w:val="20"/>
                <w:lang w:val="en-US"/>
              </w:rPr>
              <w:t>TOTAL</w:t>
            </w:r>
          </w:p>
        </w:tc>
        <w:tc>
          <w:tcPr>
            <w:tcW w:w="1268" w:type="dxa"/>
          </w:tcPr>
          <w:p w:rsidR="00156B24" w:rsidRPr="00156B24" w:rsidRDefault="00156B24" w:rsidP="00156B24">
            <w:pPr>
              <w:jc w:val="center"/>
              <w:rPr>
                <w:rFonts w:ascii="Gill Sans MT" w:eastAsia="Times New Roman" w:hAnsi="Gill Sans MT"/>
                <w:b/>
                <w:color w:val="000000"/>
              </w:rPr>
            </w:pPr>
            <w:r w:rsidRPr="00156B24">
              <w:rPr>
                <w:rFonts w:ascii="Gill Sans MT" w:hAnsi="Gill Sans MT"/>
                <w:b/>
                <w:color w:val="000000"/>
              </w:rPr>
              <w:t xml:space="preserve">    127 233</w:t>
            </w:r>
          </w:p>
          <w:p w:rsidR="007C25D9" w:rsidRPr="00156B24" w:rsidRDefault="007C25D9" w:rsidP="00683120">
            <w:pPr>
              <w:jc w:val="center"/>
              <w:rPr>
                <w:rFonts w:ascii="Gill Sans MT" w:hAnsi="Gill Sans MT"/>
                <w:b/>
                <w:sz w:val="20"/>
                <w:szCs w:val="20"/>
                <w:lang w:val="en-US"/>
              </w:rPr>
            </w:pPr>
          </w:p>
        </w:tc>
        <w:tc>
          <w:tcPr>
            <w:tcW w:w="1218" w:type="dxa"/>
          </w:tcPr>
          <w:p w:rsidR="009A0F6D" w:rsidRPr="009A0F6D" w:rsidRDefault="002C519F" w:rsidP="009A0F6D">
            <w:pPr>
              <w:rPr>
                <w:b/>
                <w:color w:val="000000"/>
              </w:rPr>
            </w:pPr>
            <w:r>
              <w:rPr>
                <w:color w:val="000000"/>
              </w:rPr>
              <w:t xml:space="preserve">  </w:t>
            </w:r>
            <w:r w:rsidR="009A0F6D" w:rsidRPr="009A0F6D">
              <w:rPr>
                <w:rFonts w:ascii="Gill Sans MT" w:hAnsi="Gill Sans MT"/>
                <w:b/>
                <w:color w:val="000000"/>
              </w:rPr>
              <w:t>291 943</w:t>
            </w:r>
          </w:p>
          <w:p w:rsidR="0006500F" w:rsidRPr="0006500F" w:rsidRDefault="0006500F" w:rsidP="0006500F">
            <w:pPr>
              <w:jc w:val="center"/>
              <w:rPr>
                <w:b/>
                <w:color w:val="000000"/>
              </w:rPr>
            </w:pPr>
          </w:p>
          <w:p w:rsidR="002C519F" w:rsidRPr="002C519F" w:rsidRDefault="002C519F" w:rsidP="002C519F">
            <w:pPr>
              <w:jc w:val="center"/>
              <w:rPr>
                <w:rFonts w:eastAsia="Times New Roman"/>
                <w:b/>
                <w:color w:val="000000"/>
              </w:rPr>
            </w:pPr>
          </w:p>
          <w:p w:rsidR="007C25D9" w:rsidRPr="00156B24" w:rsidRDefault="007C25D9" w:rsidP="00156B24">
            <w:pPr>
              <w:jc w:val="center"/>
              <w:rPr>
                <w:rFonts w:ascii="Gill Sans MT" w:eastAsia="Times New Roman" w:hAnsi="Gill Sans MT"/>
                <w:b/>
                <w:color w:val="000000"/>
              </w:rPr>
            </w:pPr>
          </w:p>
        </w:tc>
        <w:tc>
          <w:tcPr>
            <w:tcW w:w="1218" w:type="dxa"/>
          </w:tcPr>
          <w:p w:rsidR="00F644B4" w:rsidRPr="00F644B4" w:rsidRDefault="00F644B4" w:rsidP="00F644B4">
            <w:pPr>
              <w:rPr>
                <w:rFonts w:ascii="Gill Sans MT" w:hAnsi="Gill Sans MT"/>
                <w:b/>
                <w:color w:val="000000"/>
              </w:rPr>
            </w:pPr>
            <w:r w:rsidRPr="00F644B4">
              <w:rPr>
                <w:rFonts w:ascii="Gill Sans MT" w:hAnsi="Gill Sans MT"/>
                <w:b/>
                <w:color w:val="000000"/>
              </w:rPr>
              <w:t>291 899</w:t>
            </w:r>
          </w:p>
          <w:p w:rsidR="007C25D9" w:rsidRPr="00156B24" w:rsidRDefault="007C25D9" w:rsidP="00683120">
            <w:pPr>
              <w:jc w:val="center"/>
              <w:rPr>
                <w:rFonts w:ascii="Gill Sans MT" w:hAnsi="Gill Sans MT"/>
                <w:b/>
                <w:sz w:val="20"/>
                <w:szCs w:val="20"/>
                <w:lang w:val="en-US"/>
              </w:rPr>
            </w:pPr>
          </w:p>
        </w:tc>
        <w:tc>
          <w:tcPr>
            <w:tcW w:w="1652" w:type="dxa"/>
          </w:tcPr>
          <w:p w:rsidR="007C25D9" w:rsidRPr="00156B24" w:rsidRDefault="007C25D9" w:rsidP="00683120">
            <w:pPr>
              <w:rPr>
                <w:rFonts w:ascii="Gill Sans MT" w:hAnsi="Gill Sans MT"/>
                <w:sz w:val="20"/>
                <w:szCs w:val="20"/>
                <w:lang w:val="en-US"/>
              </w:rPr>
            </w:pPr>
          </w:p>
        </w:tc>
        <w:tc>
          <w:tcPr>
            <w:tcW w:w="1485" w:type="dxa"/>
          </w:tcPr>
          <w:p w:rsidR="007C25D9" w:rsidRPr="00156B24" w:rsidRDefault="007C25D9" w:rsidP="00683120">
            <w:pPr>
              <w:jc w:val="center"/>
              <w:rPr>
                <w:rFonts w:ascii="Gill Sans MT" w:hAnsi="Gill Sans MT"/>
                <w:sz w:val="20"/>
                <w:szCs w:val="20"/>
                <w:lang w:val="en-US"/>
              </w:rPr>
            </w:pPr>
          </w:p>
        </w:tc>
        <w:tc>
          <w:tcPr>
            <w:tcW w:w="2524" w:type="dxa"/>
          </w:tcPr>
          <w:p w:rsidR="007C25D9" w:rsidRPr="00156B24" w:rsidRDefault="007C25D9" w:rsidP="00683120">
            <w:pPr>
              <w:jc w:val="center"/>
              <w:rPr>
                <w:rFonts w:ascii="Gill Sans MT" w:hAnsi="Gill Sans MT"/>
                <w:sz w:val="20"/>
                <w:szCs w:val="20"/>
                <w:lang w:val="en-US"/>
              </w:rPr>
            </w:pPr>
          </w:p>
        </w:tc>
        <w:tc>
          <w:tcPr>
            <w:tcW w:w="1315" w:type="dxa"/>
          </w:tcPr>
          <w:p w:rsidR="00B35E8C" w:rsidRPr="00B35E8C" w:rsidRDefault="00B35E8C" w:rsidP="00B35E8C">
            <w:pPr>
              <w:jc w:val="center"/>
              <w:rPr>
                <w:rFonts w:eastAsia="Times New Roman"/>
                <w:b/>
                <w:color w:val="000000"/>
              </w:rPr>
            </w:pPr>
            <w:r w:rsidRPr="00B35E8C">
              <w:rPr>
                <w:b/>
                <w:color w:val="000000"/>
              </w:rPr>
              <w:t>711 075</w:t>
            </w:r>
          </w:p>
          <w:p w:rsidR="002C519F" w:rsidRPr="002C519F" w:rsidRDefault="002C519F" w:rsidP="002C519F">
            <w:pPr>
              <w:jc w:val="center"/>
              <w:rPr>
                <w:rFonts w:eastAsia="Times New Roman"/>
                <w:b/>
                <w:color w:val="000000"/>
              </w:rPr>
            </w:pPr>
          </w:p>
          <w:p w:rsidR="007C25D9" w:rsidRPr="00156B24" w:rsidRDefault="007C25D9" w:rsidP="00683120">
            <w:pPr>
              <w:jc w:val="center"/>
              <w:rPr>
                <w:rFonts w:ascii="Gill Sans MT" w:hAnsi="Gill Sans MT"/>
                <w:b/>
                <w:sz w:val="20"/>
                <w:szCs w:val="20"/>
                <w:lang w:val="en-US"/>
              </w:rPr>
            </w:pPr>
          </w:p>
        </w:tc>
      </w:tr>
    </w:tbl>
    <w:p w:rsidR="00AE20CE" w:rsidRPr="006E52E1" w:rsidRDefault="00AE20CE">
      <w:pPr>
        <w:rPr>
          <w:rFonts w:ascii="Gill Sans MT" w:hAnsi="Gill Sans MT"/>
          <w:lang w:val="en-US"/>
        </w:rPr>
      </w:pPr>
    </w:p>
    <w:sectPr w:rsidR="00AE20CE" w:rsidRPr="006E52E1" w:rsidSect="0091653F">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9DC" w:rsidRDefault="00E479DC" w:rsidP="00BB42B7">
      <w:pPr>
        <w:spacing w:after="0" w:line="240" w:lineRule="auto"/>
      </w:pPr>
      <w:r>
        <w:separator/>
      </w:r>
    </w:p>
  </w:endnote>
  <w:endnote w:type="continuationSeparator" w:id="0">
    <w:p w:rsidR="00E479DC" w:rsidRDefault="00E479DC" w:rsidP="00BB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B7" w:rsidRDefault="00BB42B7">
    <w:pPr>
      <w:pStyle w:val="Pieddepage"/>
      <w:jc w:val="right"/>
    </w:pPr>
    <w:r>
      <w:rPr>
        <w:color w:val="4472C4" w:themeColor="accent1"/>
        <w:sz w:val="20"/>
        <w:szCs w:val="20"/>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rsidR="00BB42B7" w:rsidRDefault="00BB42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9DC" w:rsidRDefault="00E479DC" w:rsidP="00BB42B7">
      <w:pPr>
        <w:spacing w:after="0" w:line="240" w:lineRule="auto"/>
      </w:pPr>
      <w:r>
        <w:separator/>
      </w:r>
    </w:p>
  </w:footnote>
  <w:footnote w:type="continuationSeparator" w:id="0">
    <w:p w:rsidR="00E479DC" w:rsidRDefault="00E479DC" w:rsidP="00BB4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3F"/>
    <w:rsid w:val="00005E57"/>
    <w:rsid w:val="000074AD"/>
    <w:rsid w:val="00011031"/>
    <w:rsid w:val="0006500F"/>
    <w:rsid w:val="000A41B8"/>
    <w:rsid w:val="00131977"/>
    <w:rsid w:val="00156B24"/>
    <w:rsid w:val="001F282E"/>
    <w:rsid w:val="002005E2"/>
    <w:rsid w:val="002015BE"/>
    <w:rsid w:val="00276FDE"/>
    <w:rsid w:val="002A4EC1"/>
    <w:rsid w:val="002A7825"/>
    <w:rsid w:val="002C0812"/>
    <w:rsid w:val="002C519F"/>
    <w:rsid w:val="002E005C"/>
    <w:rsid w:val="00323305"/>
    <w:rsid w:val="0035226E"/>
    <w:rsid w:val="00394A1D"/>
    <w:rsid w:val="003C5D4F"/>
    <w:rsid w:val="003F4E13"/>
    <w:rsid w:val="00425D85"/>
    <w:rsid w:val="00481549"/>
    <w:rsid w:val="004D0D10"/>
    <w:rsid w:val="004E2F27"/>
    <w:rsid w:val="005A5C85"/>
    <w:rsid w:val="005C2EF1"/>
    <w:rsid w:val="005F6C94"/>
    <w:rsid w:val="0062131A"/>
    <w:rsid w:val="00641DD5"/>
    <w:rsid w:val="00673A17"/>
    <w:rsid w:val="00683120"/>
    <w:rsid w:val="006E52E1"/>
    <w:rsid w:val="00756A2E"/>
    <w:rsid w:val="00763565"/>
    <w:rsid w:val="007725A0"/>
    <w:rsid w:val="00775A6C"/>
    <w:rsid w:val="007827D1"/>
    <w:rsid w:val="007A0D79"/>
    <w:rsid w:val="007A6684"/>
    <w:rsid w:val="007C25D9"/>
    <w:rsid w:val="00820428"/>
    <w:rsid w:val="008245E1"/>
    <w:rsid w:val="00887403"/>
    <w:rsid w:val="008B47FC"/>
    <w:rsid w:val="008D0CE1"/>
    <w:rsid w:val="0091653F"/>
    <w:rsid w:val="009329FF"/>
    <w:rsid w:val="009627E9"/>
    <w:rsid w:val="00976321"/>
    <w:rsid w:val="00993EA1"/>
    <w:rsid w:val="009A0F6D"/>
    <w:rsid w:val="009C0F9B"/>
    <w:rsid w:val="00A019FC"/>
    <w:rsid w:val="00A769A8"/>
    <w:rsid w:val="00A87DE3"/>
    <w:rsid w:val="00AD3A4F"/>
    <w:rsid w:val="00AE20CE"/>
    <w:rsid w:val="00B35E8C"/>
    <w:rsid w:val="00B450C1"/>
    <w:rsid w:val="00BB1D10"/>
    <w:rsid w:val="00BB42B7"/>
    <w:rsid w:val="00BC22A7"/>
    <w:rsid w:val="00C01C10"/>
    <w:rsid w:val="00C378C8"/>
    <w:rsid w:val="00C643FB"/>
    <w:rsid w:val="00CB6F8D"/>
    <w:rsid w:val="00CF6081"/>
    <w:rsid w:val="00D06BF8"/>
    <w:rsid w:val="00D73755"/>
    <w:rsid w:val="00D84846"/>
    <w:rsid w:val="00E20D3A"/>
    <w:rsid w:val="00E479DC"/>
    <w:rsid w:val="00E62534"/>
    <w:rsid w:val="00E62FFC"/>
    <w:rsid w:val="00E97A94"/>
    <w:rsid w:val="00ED1F0D"/>
    <w:rsid w:val="00ED66A0"/>
    <w:rsid w:val="00EE16FD"/>
    <w:rsid w:val="00F17AA6"/>
    <w:rsid w:val="00F30553"/>
    <w:rsid w:val="00F51D49"/>
    <w:rsid w:val="00F55D28"/>
    <w:rsid w:val="00F644B4"/>
    <w:rsid w:val="00F650C3"/>
    <w:rsid w:val="00F95E8F"/>
    <w:rsid w:val="00FB3023"/>
    <w:rsid w:val="00FB4E4A"/>
    <w:rsid w:val="00FD403B"/>
    <w:rsid w:val="00FF5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8F5B6-9957-483E-8A6B-8D8F5068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53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52E1"/>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F9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B42B7"/>
    <w:pPr>
      <w:tabs>
        <w:tab w:val="center" w:pos="4536"/>
        <w:tab w:val="right" w:pos="9072"/>
      </w:tabs>
      <w:spacing w:after="0" w:line="240" w:lineRule="auto"/>
    </w:pPr>
  </w:style>
  <w:style w:type="character" w:customStyle="1" w:styleId="En-tteCar">
    <w:name w:val="En-tête Car"/>
    <w:basedOn w:val="Policepardfaut"/>
    <w:link w:val="En-tte"/>
    <w:uiPriority w:val="99"/>
    <w:rsid w:val="00BB42B7"/>
    <w:rPr>
      <w:rFonts w:ascii="Calibri" w:eastAsia="Calibri" w:hAnsi="Calibri" w:cs="Times New Roman"/>
    </w:rPr>
  </w:style>
  <w:style w:type="paragraph" w:styleId="Pieddepage">
    <w:name w:val="footer"/>
    <w:basedOn w:val="Normal"/>
    <w:link w:val="PieddepageCar"/>
    <w:uiPriority w:val="99"/>
    <w:unhideWhenUsed/>
    <w:rsid w:val="00BB42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2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7206">
      <w:bodyDiv w:val="1"/>
      <w:marLeft w:val="0"/>
      <w:marRight w:val="0"/>
      <w:marTop w:val="0"/>
      <w:marBottom w:val="0"/>
      <w:divBdr>
        <w:top w:val="none" w:sz="0" w:space="0" w:color="auto"/>
        <w:left w:val="none" w:sz="0" w:space="0" w:color="auto"/>
        <w:bottom w:val="none" w:sz="0" w:space="0" w:color="auto"/>
        <w:right w:val="none" w:sz="0" w:space="0" w:color="auto"/>
      </w:divBdr>
    </w:div>
    <w:div w:id="166331232">
      <w:bodyDiv w:val="1"/>
      <w:marLeft w:val="0"/>
      <w:marRight w:val="0"/>
      <w:marTop w:val="0"/>
      <w:marBottom w:val="0"/>
      <w:divBdr>
        <w:top w:val="none" w:sz="0" w:space="0" w:color="auto"/>
        <w:left w:val="none" w:sz="0" w:space="0" w:color="auto"/>
        <w:bottom w:val="none" w:sz="0" w:space="0" w:color="auto"/>
        <w:right w:val="none" w:sz="0" w:space="0" w:color="auto"/>
      </w:divBdr>
    </w:div>
    <w:div w:id="189295616">
      <w:bodyDiv w:val="1"/>
      <w:marLeft w:val="0"/>
      <w:marRight w:val="0"/>
      <w:marTop w:val="0"/>
      <w:marBottom w:val="0"/>
      <w:divBdr>
        <w:top w:val="none" w:sz="0" w:space="0" w:color="auto"/>
        <w:left w:val="none" w:sz="0" w:space="0" w:color="auto"/>
        <w:bottom w:val="none" w:sz="0" w:space="0" w:color="auto"/>
        <w:right w:val="none" w:sz="0" w:space="0" w:color="auto"/>
      </w:divBdr>
    </w:div>
    <w:div w:id="332806928">
      <w:bodyDiv w:val="1"/>
      <w:marLeft w:val="0"/>
      <w:marRight w:val="0"/>
      <w:marTop w:val="0"/>
      <w:marBottom w:val="0"/>
      <w:divBdr>
        <w:top w:val="none" w:sz="0" w:space="0" w:color="auto"/>
        <w:left w:val="none" w:sz="0" w:space="0" w:color="auto"/>
        <w:bottom w:val="none" w:sz="0" w:space="0" w:color="auto"/>
        <w:right w:val="none" w:sz="0" w:space="0" w:color="auto"/>
      </w:divBdr>
    </w:div>
    <w:div w:id="429399476">
      <w:bodyDiv w:val="1"/>
      <w:marLeft w:val="0"/>
      <w:marRight w:val="0"/>
      <w:marTop w:val="0"/>
      <w:marBottom w:val="0"/>
      <w:divBdr>
        <w:top w:val="none" w:sz="0" w:space="0" w:color="auto"/>
        <w:left w:val="none" w:sz="0" w:space="0" w:color="auto"/>
        <w:bottom w:val="none" w:sz="0" w:space="0" w:color="auto"/>
        <w:right w:val="none" w:sz="0" w:space="0" w:color="auto"/>
      </w:divBdr>
    </w:div>
    <w:div w:id="437721913">
      <w:bodyDiv w:val="1"/>
      <w:marLeft w:val="0"/>
      <w:marRight w:val="0"/>
      <w:marTop w:val="0"/>
      <w:marBottom w:val="0"/>
      <w:divBdr>
        <w:top w:val="none" w:sz="0" w:space="0" w:color="auto"/>
        <w:left w:val="none" w:sz="0" w:space="0" w:color="auto"/>
        <w:bottom w:val="none" w:sz="0" w:space="0" w:color="auto"/>
        <w:right w:val="none" w:sz="0" w:space="0" w:color="auto"/>
      </w:divBdr>
    </w:div>
    <w:div w:id="468596710">
      <w:bodyDiv w:val="1"/>
      <w:marLeft w:val="0"/>
      <w:marRight w:val="0"/>
      <w:marTop w:val="0"/>
      <w:marBottom w:val="0"/>
      <w:divBdr>
        <w:top w:val="none" w:sz="0" w:space="0" w:color="auto"/>
        <w:left w:val="none" w:sz="0" w:space="0" w:color="auto"/>
        <w:bottom w:val="none" w:sz="0" w:space="0" w:color="auto"/>
        <w:right w:val="none" w:sz="0" w:space="0" w:color="auto"/>
      </w:divBdr>
    </w:div>
    <w:div w:id="469975734">
      <w:bodyDiv w:val="1"/>
      <w:marLeft w:val="0"/>
      <w:marRight w:val="0"/>
      <w:marTop w:val="0"/>
      <w:marBottom w:val="0"/>
      <w:divBdr>
        <w:top w:val="none" w:sz="0" w:space="0" w:color="auto"/>
        <w:left w:val="none" w:sz="0" w:space="0" w:color="auto"/>
        <w:bottom w:val="none" w:sz="0" w:space="0" w:color="auto"/>
        <w:right w:val="none" w:sz="0" w:space="0" w:color="auto"/>
      </w:divBdr>
    </w:div>
    <w:div w:id="583415517">
      <w:bodyDiv w:val="1"/>
      <w:marLeft w:val="0"/>
      <w:marRight w:val="0"/>
      <w:marTop w:val="0"/>
      <w:marBottom w:val="0"/>
      <w:divBdr>
        <w:top w:val="none" w:sz="0" w:space="0" w:color="auto"/>
        <w:left w:val="none" w:sz="0" w:space="0" w:color="auto"/>
        <w:bottom w:val="none" w:sz="0" w:space="0" w:color="auto"/>
        <w:right w:val="none" w:sz="0" w:space="0" w:color="auto"/>
      </w:divBdr>
    </w:div>
    <w:div w:id="621038530">
      <w:bodyDiv w:val="1"/>
      <w:marLeft w:val="0"/>
      <w:marRight w:val="0"/>
      <w:marTop w:val="0"/>
      <w:marBottom w:val="0"/>
      <w:divBdr>
        <w:top w:val="none" w:sz="0" w:space="0" w:color="auto"/>
        <w:left w:val="none" w:sz="0" w:space="0" w:color="auto"/>
        <w:bottom w:val="none" w:sz="0" w:space="0" w:color="auto"/>
        <w:right w:val="none" w:sz="0" w:space="0" w:color="auto"/>
      </w:divBdr>
    </w:div>
    <w:div w:id="703601766">
      <w:bodyDiv w:val="1"/>
      <w:marLeft w:val="0"/>
      <w:marRight w:val="0"/>
      <w:marTop w:val="0"/>
      <w:marBottom w:val="0"/>
      <w:divBdr>
        <w:top w:val="none" w:sz="0" w:space="0" w:color="auto"/>
        <w:left w:val="none" w:sz="0" w:space="0" w:color="auto"/>
        <w:bottom w:val="none" w:sz="0" w:space="0" w:color="auto"/>
        <w:right w:val="none" w:sz="0" w:space="0" w:color="auto"/>
      </w:divBdr>
    </w:div>
    <w:div w:id="735588733">
      <w:bodyDiv w:val="1"/>
      <w:marLeft w:val="0"/>
      <w:marRight w:val="0"/>
      <w:marTop w:val="0"/>
      <w:marBottom w:val="0"/>
      <w:divBdr>
        <w:top w:val="none" w:sz="0" w:space="0" w:color="auto"/>
        <w:left w:val="none" w:sz="0" w:space="0" w:color="auto"/>
        <w:bottom w:val="none" w:sz="0" w:space="0" w:color="auto"/>
        <w:right w:val="none" w:sz="0" w:space="0" w:color="auto"/>
      </w:divBdr>
    </w:div>
    <w:div w:id="744256794">
      <w:bodyDiv w:val="1"/>
      <w:marLeft w:val="0"/>
      <w:marRight w:val="0"/>
      <w:marTop w:val="0"/>
      <w:marBottom w:val="0"/>
      <w:divBdr>
        <w:top w:val="none" w:sz="0" w:space="0" w:color="auto"/>
        <w:left w:val="none" w:sz="0" w:space="0" w:color="auto"/>
        <w:bottom w:val="none" w:sz="0" w:space="0" w:color="auto"/>
        <w:right w:val="none" w:sz="0" w:space="0" w:color="auto"/>
      </w:divBdr>
    </w:div>
    <w:div w:id="779690005">
      <w:bodyDiv w:val="1"/>
      <w:marLeft w:val="0"/>
      <w:marRight w:val="0"/>
      <w:marTop w:val="0"/>
      <w:marBottom w:val="0"/>
      <w:divBdr>
        <w:top w:val="none" w:sz="0" w:space="0" w:color="auto"/>
        <w:left w:val="none" w:sz="0" w:space="0" w:color="auto"/>
        <w:bottom w:val="none" w:sz="0" w:space="0" w:color="auto"/>
        <w:right w:val="none" w:sz="0" w:space="0" w:color="auto"/>
      </w:divBdr>
    </w:div>
    <w:div w:id="811097465">
      <w:bodyDiv w:val="1"/>
      <w:marLeft w:val="0"/>
      <w:marRight w:val="0"/>
      <w:marTop w:val="0"/>
      <w:marBottom w:val="0"/>
      <w:divBdr>
        <w:top w:val="none" w:sz="0" w:space="0" w:color="auto"/>
        <w:left w:val="none" w:sz="0" w:space="0" w:color="auto"/>
        <w:bottom w:val="none" w:sz="0" w:space="0" w:color="auto"/>
        <w:right w:val="none" w:sz="0" w:space="0" w:color="auto"/>
      </w:divBdr>
    </w:div>
    <w:div w:id="847715181">
      <w:bodyDiv w:val="1"/>
      <w:marLeft w:val="0"/>
      <w:marRight w:val="0"/>
      <w:marTop w:val="0"/>
      <w:marBottom w:val="0"/>
      <w:divBdr>
        <w:top w:val="none" w:sz="0" w:space="0" w:color="auto"/>
        <w:left w:val="none" w:sz="0" w:space="0" w:color="auto"/>
        <w:bottom w:val="none" w:sz="0" w:space="0" w:color="auto"/>
        <w:right w:val="none" w:sz="0" w:space="0" w:color="auto"/>
      </w:divBdr>
    </w:div>
    <w:div w:id="960190542">
      <w:bodyDiv w:val="1"/>
      <w:marLeft w:val="0"/>
      <w:marRight w:val="0"/>
      <w:marTop w:val="0"/>
      <w:marBottom w:val="0"/>
      <w:divBdr>
        <w:top w:val="none" w:sz="0" w:space="0" w:color="auto"/>
        <w:left w:val="none" w:sz="0" w:space="0" w:color="auto"/>
        <w:bottom w:val="none" w:sz="0" w:space="0" w:color="auto"/>
        <w:right w:val="none" w:sz="0" w:space="0" w:color="auto"/>
      </w:divBdr>
    </w:div>
    <w:div w:id="1050493096">
      <w:bodyDiv w:val="1"/>
      <w:marLeft w:val="0"/>
      <w:marRight w:val="0"/>
      <w:marTop w:val="0"/>
      <w:marBottom w:val="0"/>
      <w:divBdr>
        <w:top w:val="none" w:sz="0" w:space="0" w:color="auto"/>
        <w:left w:val="none" w:sz="0" w:space="0" w:color="auto"/>
        <w:bottom w:val="none" w:sz="0" w:space="0" w:color="auto"/>
        <w:right w:val="none" w:sz="0" w:space="0" w:color="auto"/>
      </w:divBdr>
    </w:div>
    <w:div w:id="1232497602">
      <w:bodyDiv w:val="1"/>
      <w:marLeft w:val="0"/>
      <w:marRight w:val="0"/>
      <w:marTop w:val="0"/>
      <w:marBottom w:val="0"/>
      <w:divBdr>
        <w:top w:val="none" w:sz="0" w:space="0" w:color="auto"/>
        <w:left w:val="none" w:sz="0" w:space="0" w:color="auto"/>
        <w:bottom w:val="none" w:sz="0" w:space="0" w:color="auto"/>
        <w:right w:val="none" w:sz="0" w:space="0" w:color="auto"/>
      </w:divBdr>
    </w:div>
    <w:div w:id="1246570237">
      <w:bodyDiv w:val="1"/>
      <w:marLeft w:val="0"/>
      <w:marRight w:val="0"/>
      <w:marTop w:val="0"/>
      <w:marBottom w:val="0"/>
      <w:divBdr>
        <w:top w:val="none" w:sz="0" w:space="0" w:color="auto"/>
        <w:left w:val="none" w:sz="0" w:space="0" w:color="auto"/>
        <w:bottom w:val="none" w:sz="0" w:space="0" w:color="auto"/>
        <w:right w:val="none" w:sz="0" w:space="0" w:color="auto"/>
      </w:divBdr>
    </w:div>
    <w:div w:id="1272710548">
      <w:bodyDiv w:val="1"/>
      <w:marLeft w:val="0"/>
      <w:marRight w:val="0"/>
      <w:marTop w:val="0"/>
      <w:marBottom w:val="0"/>
      <w:divBdr>
        <w:top w:val="none" w:sz="0" w:space="0" w:color="auto"/>
        <w:left w:val="none" w:sz="0" w:space="0" w:color="auto"/>
        <w:bottom w:val="none" w:sz="0" w:space="0" w:color="auto"/>
        <w:right w:val="none" w:sz="0" w:space="0" w:color="auto"/>
      </w:divBdr>
    </w:div>
    <w:div w:id="1276986482">
      <w:bodyDiv w:val="1"/>
      <w:marLeft w:val="0"/>
      <w:marRight w:val="0"/>
      <w:marTop w:val="0"/>
      <w:marBottom w:val="0"/>
      <w:divBdr>
        <w:top w:val="none" w:sz="0" w:space="0" w:color="auto"/>
        <w:left w:val="none" w:sz="0" w:space="0" w:color="auto"/>
        <w:bottom w:val="none" w:sz="0" w:space="0" w:color="auto"/>
        <w:right w:val="none" w:sz="0" w:space="0" w:color="auto"/>
      </w:divBdr>
    </w:div>
    <w:div w:id="1284263661">
      <w:bodyDiv w:val="1"/>
      <w:marLeft w:val="0"/>
      <w:marRight w:val="0"/>
      <w:marTop w:val="0"/>
      <w:marBottom w:val="0"/>
      <w:divBdr>
        <w:top w:val="none" w:sz="0" w:space="0" w:color="auto"/>
        <w:left w:val="none" w:sz="0" w:space="0" w:color="auto"/>
        <w:bottom w:val="none" w:sz="0" w:space="0" w:color="auto"/>
        <w:right w:val="none" w:sz="0" w:space="0" w:color="auto"/>
      </w:divBdr>
    </w:div>
    <w:div w:id="1367945180">
      <w:bodyDiv w:val="1"/>
      <w:marLeft w:val="0"/>
      <w:marRight w:val="0"/>
      <w:marTop w:val="0"/>
      <w:marBottom w:val="0"/>
      <w:divBdr>
        <w:top w:val="none" w:sz="0" w:space="0" w:color="auto"/>
        <w:left w:val="none" w:sz="0" w:space="0" w:color="auto"/>
        <w:bottom w:val="none" w:sz="0" w:space="0" w:color="auto"/>
        <w:right w:val="none" w:sz="0" w:space="0" w:color="auto"/>
      </w:divBdr>
    </w:div>
    <w:div w:id="1368917647">
      <w:bodyDiv w:val="1"/>
      <w:marLeft w:val="0"/>
      <w:marRight w:val="0"/>
      <w:marTop w:val="0"/>
      <w:marBottom w:val="0"/>
      <w:divBdr>
        <w:top w:val="none" w:sz="0" w:space="0" w:color="auto"/>
        <w:left w:val="none" w:sz="0" w:space="0" w:color="auto"/>
        <w:bottom w:val="none" w:sz="0" w:space="0" w:color="auto"/>
        <w:right w:val="none" w:sz="0" w:space="0" w:color="auto"/>
      </w:divBdr>
    </w:div>
    <w:div w:id="1381905472">
      <w:bodyDiv w:val="1"/>
      <w:marLeft w:val="0"/>
      <w:marRight w:val="0"/>
      <w:marTop w:val="0"/>
      <w:marBottom w:val="0"/>
      <w:divBdr>
        <w:top w:val="none" w:sz="0" w:space="0" w:color="auto"/>
        <w:left w:val="none" w:sz="0" w:space="0" w:color="auto"/>
        <w:bottom w:val="none" w:sz="0" w:space="0" w:color="auto"/>
        <w:right w:val="none" w:sz="0" w:space="0" w:color="auto"/>
      </w:divBdr>
    </w:div>
    <w:div w:id="1395156953">
      <w:bodyDiv w:val="1"/>
      <w:marLeft w:val="0"/>
      <w:marRight w:val="0"/>
      <w:marTop w:val="0"/>
      <w:marBottom w:val="0"/>
      <w:divBdr>
        <w:top w:val="none" w:sz="0" w:space="0" w:color="auto"/>
        <w:left w:val="none" w:sz="0" w:space="0" w:color="auto"/>
        <w:bottom w:val="none" w:sz="0" w:space="0" w:color="auto"/>
        <w:right w:val="none" w:sz="0" w:space="0" w:color="auto"/>
      </w:divBdr>
    </w:div>
    <w:div w:id="1431314319">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73790242">
      <w:bodyDiv w:val="1"/>
      <w:marLeft w:val="0"/>
      <w:marRight w:val="0"/>
      <w:marTop w:val="0"/>
      <w:marBottom w:val="0"/>
      <w:divBdr>
        <w:top w:val="none" w:sz="0" w:space="0" w:color="auto"/>
        <w:left w:val="none" w:sz="0" w:space="0" w:color="auto"/>
        <w:bottom w:val="none" w:sz="0" w:space="0" w:color="auto"/>
        <w:right w:val="none" w:sz="0" w:space="0" w:color="auto"/>
      </w:divBdr>
    </w:div>
    <w:div w:id="1558013661">
      <w:bodyDiv w:val="1"/>
      <w:marLeft w:val="0"/>
      <w:marRight w:val="0"/>
      <w:marTop w:val="0"/>
      <w:marBottom w:val="0"/>
      <w:divBdr>
        <w:top w:val="none" w:sz="0" w:space="0" w:color="auto"/>
        <w:left w:val="none" w:sz="0" w:space="0" w:color="auto"/>
        <w:bottom w:val="none" w:sz="0" w:space="0" w:color="auto"/>
        <w:right w:val="none" w:sz="0" w:space="0" w:color="auto"/>
      </w:divBdr>
    </w:div>
    <w:div w:id="1605188879">
      <w:bodyDiv w:val="1"/>
      <w:marLeft w:val="0"/>
      <w:marRight w:val="0"/>
      <w:marTop w:val="0"/>
      <w:marBottom w:val="0"/>
      <w:divBdr>
        <w:top w:val="none" w:sz="0" w:space="0" w:color="auto"/>
        <w:left w:val="none" w:sz="0" w:space="0" w:color="auto"/>
        <w:bottom w:val="none" w:sz="0" w:space="0" w:color="auto"/>
        <w:right w:val="none" w:sz="0" w:space="0" w:color="auto"/>
      </w:divBdr>
    </w:div>
    <w:div w:id="1707172139">
      <w:bodyDiv w:val="1"/>
      <w:marLeft w:val="0"/>
      <w:marRight w:val="0"/>
      <w:marTop w:val="0"/>
      <w:marBottom w:val="0"/>
      <w:divBdr>
        <w:top w:val="none" w:sz="0" w:space="0" w:color="auto"/>
        <w:left w:val="none" w:sz="0" w:space="0" w:color="auto"/>
        <w:bottom w:val="none" w:sz="0" w:space="0" w:color="auto"/>
        <w:right w:val="none" w:sz="0" w:space="0" w:color="auto"/>
      </w:divBdr>
    </w:div>
    <w:div w:id="1935746675">
      <w:bodyDiv w:val="1"/>
      <w:marLeft w:val="0"/>
      <w:marRight w:val="0"/>
      <w:marTop w:val="0"/>
      <w:marBottom w:val="0"/>
      <w:divBdr>
        <w:top w:val="none" w:sz="0" w:space="0" w:color="auto"/>
        <w:left w:val="none" w:sz="0" w:space="0" w:color="auto"/>
        <w:bottom w:val="none" w:sz="0" w:space="0" w:color="auto"/>
        <w:right w:val="none" w:sz="0" w:space="0" w:color="auto"/>
      </w:divBdr>
    </w:div>
    <w:div w:id="1970281310">
      <w:bodyDiv w:val="1"/>
      <w:marLeft w:val="0"/>
      <w:marRight w:val="0"/>
      <w:marTop w:val="0"/>
      <w:marBottom w:val="0"/>
      <w:divBdr>
        <w:top w:val="none" w:sz="0" w:space="0" w:color="auto"/>
        <w:left w:val="none" w:sz="0" w:space="0" w:color="auto"/>
        <w:bottom w:val="none" w:sz="0" w:space="0" w:color="auto"/>
        <w:right w:val="none" w:sz="0" w:space="0" w:color="auto"/>
      </w:divBdr>
    </w:div>
    <w:div w:id="2079284372">
      <w:bodyDiv w:val="1"/>
      <w:marLeft w:val="0"/>
      <w:marRight w:val="0"/>
      <w:marTop w:val="0"/>
      <w:marBottom w:val="0"/>
      <w:divBdr>
        <w:top w:val="none" w:sz="0" w:space="0" w:color="auto"/>
        <w:left w:val="none" w:sz="0" w:space="0" w:color="auto"/>
        <w:bottom w:val="none" w:sz="0" w:space="0" w:color="auto"/>
        <w:right w:val="none" w:sz="0" w:space="0" w:color="auto"/>
      </w:divBdr>
    </w:div>
    <w:div w:id="2108648869">
      <w:bodyDiv w:val="1"/>
      <w:marLeft w:val="0"/>
      <w:marRight w:val="0"/>
      <w:marTop w:val="0"/>
      <w:marBottom w:val="0"/>
      <w:divBdr>
        <w:top w:val="none" w:sz="0" w:space="0" w:color="auto"/>
        <w:left w:val="none" w:sz="0" w:space="0" w:color="auto"/>
        <w:bottom w:val="none" w:sz="0" w:space="0" w:color="auto"/>
        <w:right w:val="none" w:sz="0" w:space="0" w:color="auto"/>
      </w:divBdr>
    </w:div>
    <w:div w:id="2144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2019-11-01T15:00:00+00:00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Niger</TermName>
          <TermId xmlns="http://schemas.microsoft.com/office/infopath/2007/PartnerControls">f7d2dbc6-57cf-42fe-9324-8048bb6a46d9</TermId>
        </TermInfo>
      </Terms>
    </UNDPCountryTaxHTField0>
    <UndpOUCode xmlns="1ed4137b-41b2-488b-8250-6d369ec27664">NER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MDG ＆ Poverty Reduction</TermName>
          <TermId xmlns="http://schemas.microsoft.com/office/infopath/2007/PartnerControls">5b754206-39bf-47d6-bb32-974380eb0a83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2019-06-01T04:00:00+00:00</Document_x0020_Coverage_x0020_Period_x0020_Start_x0020_Date>
    <Document_x0020_Coverage_x0020_Period_x0020_End_x0020_Date xmlns="f1161f5b-24a3-4c2d-bc81-44cb9325e8ee">2021-05-31T04:00:00+00:00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1556</Value>
      <Value>1113</Value>
      <Value>1555</Value>
      <Value>377</Value>
      <Value>1</Value>
    </TaxCatchAll>
    <c4e2ab2cc9354bbf9064eeb465a566ea xmlns="1ed4137b-41b2-488b-8250-6d369ec27664">
      <Terms xmlns="http://schemas.microsoft.com/office/infopath/2007/PartnerControls"/>
    </c4e2ab2cc9354bbf9064eeb465a566ea>
    <UndpProjectNo xmlns="1ed4137b-41b2-488b-8250-6d369ec27664">00119880</UndpProjectNo>
    <UndpDocStatus xmlns="1ed4137b-41b2-488b-8250-6d369ec27664">Approved</UndpDocStatus>
    <Outcome1 xmlns="f1161f5b-24a3-4c2d-bc81-44cb9325e8ee">00116242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ATLASPDC-4-107792</_dlc_DocId>
    <_dlc_DocIdUrl xmlns="f1161f5b-24a3-4c2d-bc81-44cb9325e8ee">
      <Url>https://info.undp.org/docs/pdc/_layouts/DocIdRedir.aspx?ID=ATLASPDC-4-107792</Url>
      <Description>ATLASPDC-4-107792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85A7742-4E6F-4944-BCF7-449D392295A8}"/>
</file>

<file path=customXml/itemProps2.xml><?xml version="1.0" encoding="utf-8"?>
<ds:datastoreItem xmlns:ds="http://schemas.openxmlformats.org/officeDocument/2006/customXml" ds:itemID="{81031A25-01E5-4DB1-8AA8-4307E9A38723}"/>
</file>

<file path=customXml/itemProps3.xml><?xml version="1.0" encoding="utf-8"?>
<ds:datastoreItem xmlns:ds="http://schemas.openxmlformats.org/officeDocument/2006/customXml" ds:itemID="{462BEAAC-12F5-423C-83CA-9F55CE8223EE}"/>
</file>

<file path=customXml/itemProps4.xml><?xml version="1.0" encoding="utf-8"?>
<ds:datastoreItem xmlns:ds="http://schemas.openxmlformats.org/officeDocument/2006/customXml" ds:itemID="{8E9360D9-1BE1-4CC0-8B24-AE1919237E8B}"/>
</file>

<file path=customXml/itemProps5.xml><?xml version="1.0" encoding="utf-8"?>
<ds:datastoreItem xmlns:ds="http://schemas.openxmlformats.org/officeDocument/2006/customXml" ds:itemID="{24E4ADD6-292C-4703-8733-0AB0517AC469}"/>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travail Pluri annuel 2019 - 2021</dc:title>
  <dc:subject/>
  <dc:creator>Moctar Seydou</dc:creator>
  <cp:keywords/>
  <dc:description/>
  <cp:lastModifiedBy>Maria Iboune</cp:lastModifiedBy>
  <cp:revision>2</cp:revision>
  <dcterms:created xsi:type="dcterms:W3CDTF">2019-10-16T13:54:00Z</dcterms:created>
  <dcterms:modified xsi:type="dcterms:W3CDTF">2019-10-16T13:54:00Z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1556;#Niger|f7d2dbc6-57cf-42fe-9324-8048bb6a46d9</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1555;#NER|b3228e20-48c2-4b8e-9315-9209bae596b4</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377;#MDG ＆ Poverty Reduction|5b754206-39bf-47d6-bb32-974380eb0a83</vt:lpwstr>
  </property>
  <property fmtid="{D5CDD505-2E9C-101B-9397-08002B2CF9AE}" pid="13" name="_dlc_DocIdItemGuid">
    <vt:lpwstr>df679d6d-72bf-4e6a-8de9-a2c30158b7c9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